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90" w:rsidRPr="00812196" w:rsidRDefault="002F164E" w:rsidP="00FD1D1C">
      <w:pPr>
        <w:ind w:firstLine="0"/>
        <w:jc w:val="center"/>
      </w:pPr>
      <w:r w:rsidRPr="00812196">
        <w:rPr>
          <w:sz w:val="24"/>
        </w:rPr>
        <w:t xml:space="preserve">CONCENTRATION AS AN ESSENTIAL QUESTION </w:t>
      </w:r>
    </w:p>
    <w:p w:rsidR="002F164E" w:rsidRPr="00812196" w:rsidRDefault="002F164E" w:rsidP="00FD1D1C">
      <w:pPr>
        <w:ind w:firstLine="0"/>
        <w:jc w:val="center"/>
        <w:rPr>
          <w:sz w:val="16"/>
        </w:rPr>
      </w:pPr>
    </w:p>
    <w:p w:rsidR="005E68D4" w:rsidRPr="00812196" w:rsidRDefault="005E68D4" w:rsidP="00FD1D1C">
      <w:pPr>
        <w:ind w:firstLine="0"/>
        <w:jc w:val="center"/>
        <w:rPr>
          <w:sz w:val="16"/>
        </w:rPr>
      </w:pPr>
    </w:p>
    <w:p w:rsidR="002F164E" w:rsidRPr="00812196" w:rsidRDefault="002F164E" w:rsidP="00FD1D1C">
      <w:pPr>
        <w:ind w:firstLine="0"/>
        <w:jc w:val="center"/>
        <w:rPr>
          <w:sz w:val="16"/>
        </w:rPr>
      </w:pPr>
    </w:p>
    <w:p w:rsidR="00D42AC5" w:rsidRPr="00812196" w:rsidRDefault="002F164E" w:rsidP="00F16FC2">
      <w:pPr>
        <w:rPr>
          <w:sz w:val="20"/>
        </w:rPr>
      </w:pPr>
      <w:r w:rsidRPr="00812196">
        <w:rPr>
          <w:sz w:val="20"/>
        </w:rPr>
        <w:t>ART, BIG IDEAS, AND ESSENTIAL QUESTIONS</w:t>
      </w:r>
    </w:p>
    <w:p w:rsidR="00D42AC5" w:rsidRPr="00812196" w:rsidRDefault="00D42AC5" w:rsidP="00FD1D1C">
      <w:pPr>
        <w:ind w:left="0" w:firstLine="0"/>
        <w:rPr>
          <w:sz w:val="20"/>
        </w:rPr>
      </w:pPr>
    </w:p>
    <w:p w:rsidR="00CB60C2" w:rsidRPr="00812196" w:rsidRDefault="00DB57B0" w:rsidP="00FD1D1C">
      <w:pPr>
        <w:ind w:left="0" w:firstLine="0"/>
        <w:rPr>
          <w:sz w:val="18"/>
        </w:rPr>
      </w:pPr>
      <w:r w:rsidRPr="00812196">
        <w:rPr>
          <w:sz w:val="18"/>
        </w:rPr>
        <w:t xml:space="preserve">For your next assignment you will be asked to </w:t>
      </w:r>
      <w:r w:rsidR="00FD1D1C" w:rsidRPr="00812196">
        <w:rPr>
          <w:sz w:val="18"/>
        </w:rPr>
        <w:t>identify</w:t>
      </w:r>
      <w:r w:rsidRPr="00812196">
        <w:rPr>
          <w:sz w:val="18"/>
        </w:rPr>
        <w:t xml:space="preserve"> a BIG IDEA</w:t>
      </w:r>
      <w:r w:rsidR="00FD1D1C" w:rsidRPr="00812196">
        <w:rPr>
          <w:sz w:val="18"/>
        </w:rPr>
        <w:t>,</w:t>
      </w:r>
      <w:r w:rsidRPr="00812196">
        <w:rPr>
          <w:sz w:val="18"/>
        </w:rPr>
        <w:t xml:space="preserve"> develop related ESSENTIAL QUESTIONS</w:t>
      </w:r>
      <w:r w:rsidR="00FD1D1C" w:rsidRPr="00812196">
        <w:rPr>
          <w:sz w:val="18"/>
        </w:rPr>
        <w:t xml:space="preserve"> about that BIG IDEA</w:t>
      </w:r>
      <w:r w:rsidRPr="00812196">
        <w:rPr>
          <w:sz w:val="18"/>
        </w:rPr>
        <w:t>, investigate your questions</w:t>
      </w:r>
      <w:r w:rsidR="0081187C" w:rsidRPr="00812196">
        <w:rPr>
          <w:sz w:val="18"/>
        </w:rPr>
        <w:t>,</w:t>
      </w:r>
      <w:r w:rsidRPr="00812196">
        <w:rPr>
          <w:sz w:val="18"/>
        </w:rPr>
        <w:t xml:space="preserve"> develop an artwork in</w:t>
      </w:r>
      <w:r w:rsidR="00FE713A" w:rsidRPr="00812196">
        <w:rPr>
          <w:sz w:val="18"/>
        </w:rPr>
        <w:t xml:space="preserve"> response to your investigation and</w:t>
      </w:r>
      <w:r w:rsidR="00FD1D1C" w:rsidRPr="00812196">
        <w:rPr>
          <w:sz w:val="18"/>
        </w:rPr>
        <w:t xml:space="preserve"> </w:t>
      </w:r>
      <w:r w:rsidR="00FE713A" w:rsidRPr="00812196">
        <w:rPr>
          <w:sz w:val="18"/>
        </w:rPr>
        <w:t>tell about what you came to understand from your investigation.</w:t>
      </w:r>
    </w:p>
    <w:p w:rsidR="00FE713A" w:rsidRPr="00812196" w:rsidRDefault="00FE713A" w:rsidP="00FD1D1C">
      <w:pPr>
        <w:ind w:left="0" w:firstLine="0"/>
        <w:rPr>
          <w:sz w:val="18"/>
        </w:rPr>
      </w:pPr>
    </w:p>
    <w:p w:rsidR="00BA665A" w:rsidRPr="00812196" w:rsidRDefault="00CB60C2" w:rsidP="00FD1D1C">
      <w:pPr>
        <w:ind w:left="0" w:firstLine="0"/>
        <w:rPr>
          <w:sz w:val="18"/>
        </w:rPr>
      </w:pPr>
      <w:r w:rsidRPr="00812196">
        <w:rPr>
          <w:sz w:val="18"/>
        </w:rPr>
        <w:t>But first</w:t>
      </w:r>
      <w:r w:rsidR="00FD1D1C" w:rsidRPr="00812196">
        <w:rPr>
          <w:sz w:val="18"/>
        </w:rPr>
        <w:t xml:space="preserve"> consider, “What is Art?”</w:t>
      </w:r>
    </w:p>
    <w:p w:rsidR="004144F4" w:rsidRPr="00812196" w:rsidRDefault="004144F4" w:rsidP="00FD1D1C">
      <w:pPr>
        <w:rPr>
          <w:sz w:val="18"/>
        </w:rPr>
      </w:pPr>
    </w:p>
    <w:p w:rsidR="000559AC" w:rsidRPr="00812196" w:rsidRDefault="000559AC" w:rsidP="00FD1D1C">
      <w:pPr>
        <w:rPr>
          <w:sz w:val="18"/>
        </w:rPr>
      </w:pPr>
    </w:p>
    <w:p w:rsidR="00E0723C" w:rsidRPr="00812196" w:rsidRDefault="007611E9" w:rsidP="00FD1D1C">
      <w:pPr>
        <w:rPr>
          <w:sz w:val="18"/>
        </w:rPr>
      </w:pPr>
      <w:r w:rsidRPr="00812196">
        <w:rPr>
          <w:sz w:val="18"/>
        </w:rPr>
        <w:t>WHAT IS ART?</w:t>
      </w:r>
    </w:p>
    <w:p w:rsidR="002B1AD8" w:rsidRPr="00812196" w:rsidRDefault="002B1AD8" w:rsidP="00FD1D1C">
      <w:pPr>
        <w:rPr>
          <w:sz w:val="20"/>
        </w:rPr>
      </w:pPr>
      <w:r w:rsidRPr="00812196">
        <w:rPr>
          <w:sz w:val="20"/>
        </w:rPr>
        <w:t xml:space="preserve">Let’s compare </w:t>
      </w:r>
      <w:r w:rsidR="00FC62B2" w:rsidRPr="00812196">
        <w:rPr>
          <w:sz w:val="20"/>
        </w:rPr>
        <w:t>Grammar</w:t>
      </w:r>
      <w:r w:rsidRPr="00812196">
        <w:rPr>
          <w:sz w:val="20"/>
        </w:rPr>
        <w:t xml:space="preserve"> and </w:t>
      </w:r>
      <w:r w:rsidR="00FC62B2" w:rsidRPr="00812196">
        <w:rPr>
          <w:sz w:val="20"/>
        </w:rPr>
        <w:t>Media</w:t>
      </w:r>
      <w:r w:rsidRPr="00812196">
        <w:rPr>
          <w:sz w:val="20"/>
        </w:rPr>
        <w:t>.</w:t>
      </w:r>
    </w:p>
    <w:p w:rsidR="000E0A49" w:rsidRPr="00812196" w:rsidRDefault="000E0A49" w:rsidP="00FD1D1C">
      <w:pPr>
        <w:pStyle w:val="ListParagraph"/>
        <w:numPr>
          <w:ilvl w:val="0"/>
          <w:numId w:val="5"/>
        </w:numPr>
        <w:rPr>
          <w:sz w:val="20"/>
        </w:rPr>
      </w:pPr>
      <w:r w:rsidRPr="00812196">
        <w:rPr>
          <w:sz w:val="20"/>
        </w:rPr>
        <w:t xml:space="preserve">Grammar is the mechanics of </w:t>
      </w:r>
      <w:r w:rsidRPr="00812196">
        <w:rPr>
          <w:i/>
          <w:sz w:val="20"/>
        </w:rPr>
        <w:t>language</w:t>
      </w:r>
      <w:r w:rsidRPr="00812196">
        <w:rPr>
          <w:sz w:val="20"/>
        </w:rPr>
        <w:t>.</w:t>
      </w:r>
    </w:p>
    <w:p w:rsidR="00EF1C6B" w:rsidRPr="00812196" w:rsidRDefault="00C800A8" w:rsidP="00FD1D1C">
      <w:pPr>
        <w:pStyle w:val="ListParagraph"/>
        <w:numPr>
          <w:ilvl w:val="0"/>
          <w:numId w:val="5"/>
        </w:numPr>
        <w:rPr>
          <w:sz w:val="20"/>
        </w:rPr>
      </w:pPr>
      <w:r w:rsidRPr="00812196">
        <w:rPr>
          <w:sz w:val="20"/>
        </w:rPr>
        <w:t xml:space="preserve">Media is the mechanics of </w:t>
      </w:r>
      <w:r w:rsidRPr="00812196">
        <w:rPr>
          <w:i/>
          <w:sz w:val="20"/>
        </w:rPr>
        <w:t>visualization</w:t>
      </w:r>
      <w:r w:rsidR="002B1AD8" w:rsidRPr="00812196">
        <w:rPr>
          <w:sz w:val="20"/>
        </w:rPr>
        <w:t>.</w:t>
      </w:r>
      <w:r w:rsidRPr="00812196">
        <w:rPr>
          <w:sz w:val="20"/>
        </w:rPr>
        <w:t xml:space="preserve"> </w:t>
      </w:r>
    </w:p>
    <w:p w:rsidR="00EF1C6B" w:rsidRPr="00812196" w:rsidRDefault="00FC62B2" w:rsidP="00FD1D1C">
      <w:pPr>
        <w:pStyle w:val="ListParagraph"/>
        <w:numPr>
          <w:ilvl w:val="0"/>
          <w:numId w:val="5"/>
        </w:numPr>
        <w:rPr>
          <w:sz w:val="20"/>
        </w:rPr>
      </w:pPr>
      <w:r w:rsidRPr="00812196">
        <w:rPr>
          <w:sz w:val="20"/>
        </w:rPr>
        <w:t>Grammar /</w:t>
      </w:r>
      <w:r w:rsidR="00C800A8" w:rsidRPr="00812196">
        <w:rPr>
          <w:sz w:val="20"/>
        </w:rPr>
        <w:t xml:space="preserve">Vocabulary </w:t>
      </w:r>
      <w:proofErr w:type="gramStart"/>
      <w:r w:rsidR="00C800A8" w:rsidRPr="00812196">
        <w:rPr>
          <w:sz w:val="20"/>
        </w:rPr>
        <w:t>is</w:t>
      </w:r>
      <w:proofErr w:type="gramEnd"/>
      <w:r w:rsidR="00C800A8" w:rsidRPr="00812196">
        <w:rPr>
          <w:sz w:val="20"/>
        </w:rPr>
        <w:t xml:space="preserve"> a conduit for thought. Expanding vocabulary expan</w:t>
      </w:r>
      <w:r w:rsidR="00EF1C6B" w:rsidRPr="00812196">
        <w:rPr>
          <w:sz w:val="20"/>
        </w:rPr>
        <w:t xml:space="preserve">ds opportunities for </w:t>
      </w:r>
      <w:r w:rsidRPr="00812196">
        <w:rPr>
          <w:sz w:val="20"/>
        </w:rPr>
        <w:t>thinking about and writing out ideas.</w:t>
      </w:r>
    </w:p>
    <w:p w:rsidR="00EF1C6B" w:rsidRPr="00812196" w:rsidRDefault="00FC62B2" w:rsidP="00FD1D1C">
      <w:pPr>
        <w:pStyle w:val="ListParagraph"/>
        <w:numPr>
          <w:ilvl w:val="0"/>
          <w:numId w:val="5"/>
        </w:numPr>
        <w:rPr>
          <w:sz w:val="20"/>
        </w:rPr>
      </w:pPr>
      <w:r w:rsidRPr="00812196">
        <w:rPr>
          <w:sz w:val="20"/>
        </w:rPr>
        <w:t>Media/Technique</w:t>
      </w:r>
      <w:r w:rsidR="00C800A8" w:rsidRPr="00812196">
        <w:rPr>
          <w:sz w:val="20"/>
        </w:rPr>
        <w:t xml:space="preserve"> is the conduit for visualization</w:t>
      </w:r>
      <w:r w:rsidR="00EF1C6B" w:rsidRPr="00812196">
        <w:rPr>
          <w:sz w:val="20"/>
        </w:rPr>
        <w:t xml:space="preserve"> of thinking</w:t>
      </w:r>
      <w:r w:rsidR="00C800A8" w:rsidRPr="00812196">
        <w:rPr>
          <w:sz w:val="20"/>
        </w:rPr>
        <w:t xml:space="preserve">.  Expanding </w:t>
      </w:r>
      <w:r w:rsidRPr="00812196">
        <w:rPr>
          <w:sz w:val="20"/>
        </w:rPr>
        <w:t>Media/Technique</w:t>
      </w:r>
      <w:r w:rsidR="00C800A8" w:rsidRPr="00812196">
        <w:rPr>
          <w:sz w:val="20"/>
        </w:rPr>
        <w:t xml:space="preserve"> range</w:t>
      </w:r>
      <w:r w:rsidRPr="00812196">
        <w:rPr>
          <w:sz w:val="20"/>
        </w:rPr>
        <w:t xml:space="preserve"> and </w:t>
      </w:r>
      <w:r w:rsidR="00C800A8" w:rsidRPr="00812196">
        <w:rPr>
          <w:sz w:val="20"/>
        </w:rPr>
        <w:t xml:space="preserve">expands opportunities for </w:t>
      </w:r>
      <w:r w:rsidRPr="00812196">
        <w:rPr>
          <w:sz w:val="20"/>
        </w:rPr>
        <w:t xml:space="preserve">thinking about and </w:t>
      </w:r>
      <w:r w:rsidR="00C800A8" w:rsidRPr="00812196">
        <w:rPr>
          <w:sz w:val="20"/>
        </w:rPr>
        <w:t>visualizing</w:t>
      </w:r>
      <w:r w:rsidR="00EF1C6B" w:rsidRPr="00812196">
        <w:rPr>
          <w:sz w:val="20"/>
        </w:rPr>
        <w:t xml:space="preserve"> ideas</w:t>
      </w:r>
      <w:r w:rsidR="00C800A8" w:rsidRPr="00812196">
        <w:rPr>
          <w:sz w:val="20"/>
        </w:rPr>
        <w:t>.</w:t>
      </w:r>
      <w:r w:rsidR="00733ED3" w:rsidRPr="00812196">
        <w:rPr>
          <w:sz w:val="20"/>
        </w:rPr>
        <w:t xml:space="preserve"> </w:t>
      </w:r>
    </w:p>
    <w:p w:rsidR="00FC62B2" w:rsidRPr="00812196" w:rsidRDefault="00FC62B2" w:rsidP="00FD1D1C">
      <w:pPr>
        <w:pStyle w:val="ListParagraph"/>
        <w:numPr>
          <w:ilvl w:val="0"/>
          <w:numId w:val="5"/>
        </w:numPr>
        <w:rPr>
          <w:sz w:val="20"/>
        </w:rPr>
      </w:pPr>
      <w:r w:rsidRPr="00812196">
        <w:rPr>
          <w:sz w:val="20"/>
        </w:rPr>
        <w:t>Writing some else’s w</w:t>
      </w:r>
      <w:r w:rsidR="00000409" w:rsidRPr="00812196">
        <w:rPr>
          <w:sz w:val="20"/>
        </w:rPr>
        <w:t>ritten compositions</w:t>
      </w:r>
      <w:r w:rsidRPr="00812196">
        <w:rPr>
          <w:sz w:val="20"/>
        </w:rPr>
        <w:t xml:space="preserve"> is simply practicing grammar, vocabulary and </w:t>
      </w:r>
      <w:r w:rsidR="00000409" w:rsidRPr="00812196">
        <w:rPr>
          <w:sz w:val="20"/>
        </w:rPr>
        <w:t>penmanship</w:t>
      </w:r>
      <w:r w:rsidRPr="00812196">
        <w:rPr>
          <w:sz w:val="20"/>
        </w:rPr>
        <w:t>.</w:t>
      </w:r>
    </w:p>
    <w:p w:rsidR="00000409" w:rsidRPr="00812196" w:rsidRDefault="00FC62B2" w:rsidP="00000409">
      <w:pPr>
        <w:pStyle w:val="ListParagraph"/>
        <w:numPr>
          <w:ilvl w:val="0"/>
          <w:numId w:val="5"/>
        </w:numPr>
        <w:rPr>
          <w:sz w:val="20"/>
        </w:rPr>
      </w:pPr>
      <w:r w:rsidRPr="00812196">
        <w:rPr>
          <w:sz w:val="20"/>
        </w:rPr>
        <w:t xml:space="preserve">Copying some else’s </w:t>
      </w:r>
      <w:proofErr w:type="gramStart"/>
      <w:r w:rsidR="00000409" w:rsidRPr="00812196">
        <w:rPr>
          <w:sz w:val="20"/>
        </w:rPr>
        <w:t>visual  compositions</w:t>
      </w:r>
      <w:proofErr w:type="gramEnd"/>
      <w:r w:rsidR="00000409" w:rsidRPr="00812196">
        <w:rPr>
          <w:sz w:val="20"/>
        </w:rPr>
        <w:t xml:space="preserve"> is simply practicing media, technique and composition.</w:t>
      </w:r>
    </w:p>
    <w:p w:rsidR="00EF1C6B" w:rsidRPr="00812196" w:rsidRDefault="00000409" w:rsidP="00FD1D1C">
      <w:pPr>
        <w:pStyle w:val="ListParagraph"/>
        <w:numPr>
          <w:ilvl w:val="0"/>
          <w:numId w:val="5"/>
        </w:numPr>
        <w:rPr>
          <w:sz w:val="20"/>
        </w:rPr>
      </w:pPr>
      <w:r w:rsidRPr="00812196">
        <w:rPr>
          <w:sz w:val="20"/>
        </w:rPr>
        <w:t>Writing or u</w:t>
      </w:r>
      <w:r w:rsidR="00733ED3" w:rsidRPr="00812196">
        <w:rPr>
          <w:sz w:val="20"/>
        </w:rPr>
        <w:t xml:space="preserve">sing </w:t>
      </w:r>
      <w:r w:rsidR="0081187C" w:rsidRPr="00812196">
        <w:rPr>
          <w:sz w:val="20"/>
        </w:rPr>
        <w:t>media without</w:t>
      </w:r>
      <w:r w:rsidR="005D63A1" w:rsidRPr="00812196">
        <w:rPr>
          <w:sz w:val="20"/>
        </w:rPr>
        <w:t xml:space="preserve"> idea or expression of </w:t>
      </w:r>
      <w:r w:rsidR="005D63A1" w:rsidRPr="00812196">
        <w:rPr>
          <w:sz w:val="20"/>
          <w:u w:val="single"/>
        </w:rPr>
        <w:t>original individual thoughts and perspectives</w:t>
      </w:r>
      <w:r w:rsidR="005D63A1" w:rsidRPr="00812196">
        <w:rPr>
          <w:sz w:val="20"/>
        </w:rPr>
        <w:t xml:space="preserve"> </w:t>
      </w:r>
      <w:r w:rsidR="00CB60C2" w:rsidRPr="00812196">
        <w:rPr>
          <w:sz w:val="20"/>
        </w:rPr>
        <w:t xml:space="preserve">(ideation) </w:t>
      </w:r>
      <w:r w:rsidR="004144F4" w:rsidRPr="00812196">
        <w:rPr>
          <w:sz w:val="20"/>
        </w:rPr>
        <w:t xml:space="preserve">is simply practicing media. </w:t>
      </w:r>
    </w:p>
    <w:p w:rsidR="00DA1A3B" w:rsidRPr="00812196" w:rsidRDefault="00EF1C6B" w:rsidP="00FD1D1C">
      <w:pPr>
        <w:pStyle w:val="ListParagraph"/>
        <w:numPr>
          <w:ilvl w:val="0"/>
          <w:numId w:val="5"/>
        </w:numPr>
        <w:rPr>
          <w:sz w:val="20"/>
        </w:rPr>
      </w:pPr>
      <w:r w:rsidRPr="00812196">
        <w:rPr>
          <w:sz w:val="20"/>
        </w:rPr>
        <w:t xml:space="preserve">Copying others’ </w:t>
      </w:r>
      <w:r w:rsidR="00CB60C2" w:rsidRPr="00812196">
        <w:rPr>
          <w:sz w:val="20"/>
        </w:rPr>
        <w:t xml:space="preserve">visual images </w:t>
      </w:r>
      <w:r w:rsidRPr="00812196">
        <w:rPr>
          <w:sz w:val="20"/>
        </w:rPr>
        <w:t>is like</w:t>
      </w:r>
      <w:r w:rsidR="005D63A1" w:rsidRPr="00812196">
        <w:rPr>
          <w:sz w:val="20"/>
        </w:rPr>
        <w:t xml:space="preserve"> rewrit</w:t>
      </w:r>
      <w:r w:rsidRPr="00812196">
        <w:rPr>
          <w:sz w:val="20"/>
        </w:rPr>
        <w:t>ing</w:t>
      </w:r>
      <w:r w:rsidR="005D63A1" w:rsidRPr="00812196">
        <w:rPr>
          <w:sz w:val="20"/>
        </w:rPr>
        <w:t xml:space="preserve"> the Gettysburg Address and say</w:t>
      </w:r>
      <w:r w:rsidRPr="00812196">
        <w:rPr>
          <w:sz w:val="20"/>
        </w:rPr>
        <w:t>ing</w:t>
      </w:r>
      <w:r w:rsidR="005D63A1" w:rsidRPr="00812196">
        <w:rPr>
          <w:sz w:val="20"/>
        </w:rPr>
        <w:t xml:space="preserve">, “Wow!  Good job!  I wrote this myself”.  </w:t>
      </w:r>
    </w:p>
    <w:p w:rsidR="00C800A8" w:rsidRPr="00812196" w:rsidRDefault="00DA1A3B" w:rsidP="00FD1D1C">
      <w:pPr>
        <w:pStyle w:val="ListParagraph"/>
        <w:numPr>
          <w:ilvl w:val="0"/>
          <w:numId w:val="5"/>
        </w:numPr>
        <w:rPr>
          <w:sz w:val="20"/>
        </w:rPr>
      </w:pPr>
      <w:r w:rsidRPr="00812196">
        <w:rPr>
          <w:sz w:val="20"/>
        </w:rPr>
        <w:t>Skillfully rendered</w:t>
      </w:r>
      <w:r w:rsidR="005D63A1" w:rsidRPr="00812196">
        <w:rPr>
          <w:sz w:val="20"/>
        </w:rPr>
        <w:t xml:space="preserve"> copy </w:t>
      </w:r>
      <w:r w:rsidRPr="00812196">
        <w:rPr>
          <w:sz w:val="20"/>
        </w:rPr>
        <w:t xml:space="preserve">art </w:t>
      </w:r>
      <w:r w:rsidR="005D63A1" w:rsidRPr="00812196">
        <w:rPr>
          <w:sz w:val="20"/>
        </w:rPr>
        <w:t xml:space="preserve">is like </w:t>
      </w:r>
      <w:r w:rsidR="002B1AD8" w:rsidRPr="00812196">
        <w:rPr>
          <w:sz w:val="20"/>
        </w:rPr>
        <w:t>skillful</w:t>
      </w:r>
      <w:r w:rsidR="005D63A1" w:rsidRPr="00812196">
        <w:rPr>
          <w:sz w:val="20"/>
        </w:rPr>
        <w:t xml:space="preserve"> penmanship but neither is a</w:t>
      </w:r>
      <w:r w:rsidR="004144F4" w:rsidRPr="00812196">
        <w:rPr>
          <w:sz w:val="20"/>
        </w:rPr>
        <w:t>nything like invention.</w:t>
      </w:r>
      <w:r w:rsidR="0081187C" w:rsidRPr="00812196">
        <w:rPr>
          <w:sz w:val="20"/>
        </w:rPr>
        <w:t xml:space="preserve"> </w:t>
      </w:r>
      <w:r w:rsidR="004144F4" w:rsidRPr="00812196">
        <w:rPr>
          <w:sz w:val="20"/>
        </w:rPr>
        <w:t xml:space="preserve"> Neither one </w:t>
      </w:r>
      <w:r w:rsidR="005D63A1" w:rsidRPr="00812196">
        <w:rPr>
          <w:sz w:val="20"/>
        </w:rPr>
        <w:t xml:space="preserve">is </w:t>
      </w:r>
      <w:r w:rsidRPr="00812196">
        <w:rPr>
          <w:sz w:val="20"/>
        </w:rPr>
        <w:t>ART</w:t>
      </w:r>
      <w:r w:rsidR="005D63A1" w:rsidRPr="00812196">
        <w:rPr>
          <w:sz w:val="20"/>
        </w:rPr>
        <w:t xml:space="preserve"> because</w:t>
      </w:r>
      <w:r w:rsidR="000E0A49" w:rsidRPr="00812196">
        <w:rPr>
          <w:sz w:val="20"/>
        </w:rPr>
        <w:t>…</w:t>
      </w:r>
    </w:p>
    <w:p w:rsidR="00EF1C6B" w:rsidRPr="00812196" w:rsidRDefault="00CB60C2" w:rsidP="00FD1D1C">
      <w:pPr>
        <w:pStyle w:val="ListParagraph"/>
        <w:numPr>
          <w:ilvl w:val="0"/>
          <w:numId w:val="4"/>
        </w:numPr>
        <w:ind w:left="648"/>
        <w:rPr>
          <w:sz w:val="20"/>
        </w:rPr>
      </w:pPr>
      <w:r w:rsidRPr="00812196">
        <w:rPr>
          <w:b/>
          <w:sz w:val="20"/>
        </w:rPr>
        <w:t xml:space="preserve">Visual </w:t>
      </w:r>
      <w:r w:rsidR="00EF1C6B" w:rsidRPr="00812196">
        <w:rPr>
          <w:b/>
          <w:sz w:val="20"/>
        </w:rPr>
        <w:t xml:space="preserve">Art is original </w:t>
      </w:r>
      <w:r w:rsidRPr="00812196">
        <w:rPr>
          <w:b/>
          <w:sz w:val="20"/>
        </w:rPr>
        <w:t xml:space="preserve">ideation </w:t>
      </w:r>
      <w:r w:rsidR="00000409" w:rsidRPr="00812196">
        <w:rPr>
          <w:b/>
          <w:sz w:val="20"/>
        </w:rPr>
        <w:t xml:space="preserve">of idea </w:t>
      </w:r>
      <w:r w:rsidRPr="00812196">
        <w:rPr>
          <w:b/>
          <w:sz w:val="20"/>
        </w:rPr>
        <w:t>through visual media</w:t>
      </w:r>
      <w:r w:rsidR="00EF1C6B" w:rsidRPr="00812196">
        <w:rPr>
          <w:sz w:val="20"/>
        </w:rPr>
        <w:t>.  Art, REAL ART, is therefore dependent on original individual investigation, perspectives and interpretation of ideas.</w:t>
      </w:r>
    </w:p>
    <w:p w:rsidR="003C3A1C" w:rsidRPr="00812196" w:rsidRDefault="003C3A1C" w:rsidP="003C3A1C">
      <w:pPr>
        <w:rPr>
          <w:sz w:val="18"/>
        </w:rPr>
      </w:pPr>
    </w:p>
    <w:p w:rsidR="000559AC" w:rsidRPr="00812196" w:rsidRDefault="000559AC" w:rsidP="003C3A1C">
      <w:pPr>
        <w:rPr>
          <w:sz w:val="18"/>
        </w:rPr>
      </w:pPr>
    </w:p>
    <w:p w:rsidR="003C3A1C" w:rsidRPr="00812196" w:rsidRDefault="003C3A1C" w:rsidP="003C3A1C">
      <w:pPr>
        <w:rPr>
          <w:sz w:val="18"/>
        </w:rPr>
      </w:pPr>
      <w:r w:rsidRPr="00812196">
        <w:rPr>
          <w:sz w:val="18"/>
        </w:rPr>
        <w:t>WHAT DO YOU WANT TO SAY THROUGH YOUR ART?</w:t>
      </w:r>
    </w:p>
    <w:p w:rsidR="003C3A1C" w:rsidRPr="00812196" w:rsidRDefault="003C3A1C" w:rsidP="003C3A1C">
      <w:pPr>
        <w:ind w:firstLine="0"/>
        <w:rPr>
          <w:sz w:val="20"/>
        </w:rPr>
      </w:pPr>
      <w:r w:rsidRPr="00812196">
        <w:rPr>
          <w:sz w:val="20"/>
        </w:rPr>
        <w:t xml:space="preserve">What you care to communicate through your art is YOUR artistic decision. While you may have a lesson on media that you need to address and you may have a concept that you are studying, the way you approach these through your art is your choice.  Within an assigned or self identified concept, are BIG </w:t>
      </w:r>
      <w:proofErr w:type="gramStart"/>
      <w:r w:rsidRPr="00812196">
        <w:rPr>
          <w:sz w:val="20"/>
        </w:rPr>
        <w:t>IDEAS.</w:t>
      </w:r>
      <w:proofErr w:type="gramEnd"/>
    </w:p>
    <w:p w:rsidR="00D97FD0" w:rsidRPr="00812196" w:rsidRDefault="00D97FD0" w:rsidP="00FD1D1C">
      <w:pPr>
        <w:ind w:firstLine="0"/>
        <w:rPr>
          <w:sz w:val="18"/>
        </w:rPr>
      </w:pPr>
    </w:p>
    <w:p w:rsidR="007611E9" w:rsidRPr="00812196" w:rsidRDefault="007611E9" w:rsidP="00FD1D1C">
      <w:pPr>
        <w:rPr>
          <w:sz w:val="20"/>
        </w:rPr>
      </w:pPr>
    </w:p>
    <w:p w:rsidR="008B4FD7" w:rsidRPr="00812196" w:rsidRDefault="007611E9" w:rsidP="00FD1D1C">
      <w:pPr>
        <w:rPr>
          <w:sz w:val="18"/>
        </w:rPr>
      </w:pPr>
      <w:r w:rsidRPr="00812196">
        <w:rPr>
          <w:sz w:val="18"/>
        </w:rPr>
        <w:t>WHAT IS A BIG IDEA?</w:t>
      </w:r>
    </w:p>
    <w:p w:rsidR="0015302C" w:rsidRPr="00812196" w:rsidRDefault="00EF1C6B" w:rsidP="0015302C">
      <w:pPr>
        <w:pStyle w:val="ListParagraph"/>
        <w:numPr>
          <w:ilvl w:val="0"/>
          <w:numId w:val="8"/>
        </w:numPr>
        <w:ind w:left="1080"/>
        <w:rPr>
          <w:sz w:val="20"/>
        </w:rPr>
      </w:pPr>
      <w:r w:rsidRPr="00812196">
        <w:rPr>
          <w:sz w:val="20"/>
        </w:rPr>
        <w:t xml:space="preserve">There are ideas and there are BIG IDEAS.  </w:t>
      </w:r>
      <w:r w:rsidR="003650F4" w:rsidRPr="00812196">
        <w:rPr>
          <w:sz w:val="20"/>
        </w:rPr>
        <w:t>Some very good Ideas might not be BIG IDEAs.</w:t>
      </w:r>
    </w:p>
    <w:p w:rsidR="00EF1C6B" w:rsidRPr="00812196" w:rsidRDefault="002B5DF8" w:rsidP="00FD1D1C">
      <w:pPr>
        <w:pStyle w:val="ListParagraph"/>
        <w:numPr>
          <w:ilvl w:val="0"/>
          <w:numId w:val="8"/>
        </w:numPr>
        <w:ind w:left="1080"/>
        <w:rPr>
          <w:sz w:val="20"/>
        </w:rPr>
      </w:pPr>
      <w:r w:rsidRPr="00812196">
        <w:rPr>
          <w:sz w:val="20"/>
        </w:rPr>
        <w:t xml:space="preserve">BIG IDEAS have both concrete and abstract qualities.  </w:t>
      </w:r>
    </w:p>
    <w:p w:rsidR="00EF1C6B" w:rsidRPr="00812196" w:rsidRDefault="002B5DF8" w:rsidP="004B451F">
      <w:pPr>
        <w:pStyle w:val="ListParagraph"/>
        <w:numPr>
          <w:ilvl w:val="0"/>
          <w:numId w:val="8"/>
        </w:numPr>
        <w:ind w:left="1080"/>
        <w:rPr>
          <w:sz w:val="20"/>
        </w:rPr>
      </w:pPr>
      <w:r w:rsidRPr="00812196">
        <w:rPr>
          <w:sz w:val="20"/>
        </w:rPr>
        <w:t xml:space="preserve">BIG IDEAS can be simultaneously dynamic and stable.  </w:t>
      </w:r>
    </w:p>
    <w:p w:rsidR="00EF1C6B" w:rsidRPr="00812196" w:rsidRDefault="008B4FD7" w:rsidP="00FD1D1C">
      <w:pPr>
        <w:pStyle w:val="ListParagraph"/>
        <w:numPr>
          <w:ilvl w:val="0"/>
          <w:numId w:val="8"/>
        </w:numPr>
        <w:ind w:left="1080"/>
        <w:rPr>
          <w:sz w:val="20"/>
        </w:rPr>
      </w:pPr>
      <w:r w:rsidRPr="00812196">
        <w:rPr>
          <w:sz w:val="20"/>
        </w:rPr>
        <w:t xml:space="preserve">A </w:t>
      </w:r>
      <w:r w:rsidR="002B5DF8" w:rsidRPr="00812196">
        <w:rPr>
          <w:sz w:val="20"/>
        </w:rPr>
        <w:t>BIG IDEA</w:t>
      </w:r>
      <w:r w:rsidRPr="00812196">
        <w:rPr>
          <w:sz w:val="20"/>
        </w:rPr>
        <w:t xml:space="preserve"> can manifest itself on a large human scale and on a personal scale.  </w:t>
      </w:r>
    </w:p>
    <w:p w:rsidR="008B4FD7" w:rsidRPr="00812196" w:rsidRDefault="008B4FD7" w:rsidP="00FD1D1C">
      <w:pPr>
        <w:pStyle w:val="ListParagraph"/>
        <w:numPr>
          <w:ilvl w:val="0"/>
          <w:numId w:val="8"/>
        </w:numPr>
        <w:ind w:left="1080"/>
        <w:rPr>
          <w:sz w:val="20"/>
        </w:rPr>
      </w:pPr>
      <w:r w:rsidRPr="00812196">
        <w:rPr>
          <w:sz w:val="20"/>
        </w:rPr>
        <w:t xml:space="preserve">A manifestation of a </w:t>
      </w:r>
      <w:r w:rsidR="002B5DF8" w:rsidRPr="00812196">
        <w:rPr>
          <w:sz w:val="20"/>
        </w:rPr>
        <w:t>BIG IDEA</w:t>
      </w:r>
      <w:r w:rsidRPr="00812196">
        <w:rPr>
          <w:sz w:val="20"/>
        </w:rPr>
        <w:t xml:space="preserve"> from past times can stand as a metaphor for a </w:t>
      </w:r>
      <w:r w:rsidR="002B5DF8" w:rsidRPr="00812196">
        <w:rPr>
          <w:sz w:val="20"/>
        </w:rPr>
        <w:t xml:space="preserve">contemporary </w:t>
      </w:r>
      <w:r w:rsidRPr="00812196">
        <w:rPr>
          <w:sz w:val="20"/>
        </w:rPr>
        <w:t xml:space="preserve">manifestation of that same </w:t>
      </w:r>
      <w:r w:rsidR="002B5DF8" w:rsidRPr="00812196">
        <w:rPr>
          <w:sz w:val="20"/>
        </w:rPr>
        <w:t>BIG IDEA</w:t>
      </w:r>
      <w:r w:rsidR="007611E9" w:rsidRPr="00812196">
        <w:rPr>
          <w:sz w:val="20"/>
        </w:rPr>
        <w:t>.</w:t>
      </w:r>
      <w:r w:rsidR="00DB57B0" w:rsidRPr="00812196">
        <w:rPr>
          <w:sz w:val="20"/>
        </w:rPr>
        <w:t xml:space="preserve"> </w:t>
      </w:r>
    </w:p>
    <w:p w:rsidR="00EF1C6B" w:rsidRPr="00812196" w:rsidRDefault="00325551" w:rsidP="00FD1D1C">
      <w:pPr>
        <w:pStyle w:val="ListParagraph"/>
        <w:numPr>
          <w:ilvl w:val="0"/>
          <w:numId w:val="8"/>
        </w:numPr>
        <w:ind w:left="1080"/>
        <w:rPr>
          <w:sz w:val="20"/>
        </w:rPr>
      </w:pPr>
      <w:r w:rsidRPr="00812196">
        <w:rPr>
          <w:sz w:val="20"/>
        </w:rPr>
        <w:t>BIG IDEAS return</w:t>
      </w:r>
      <w:r w:rsidR="00EF1C6B" w:rsidRPr="00812196">
        <w:rPr>
          <w:sz w:val="20"/>
        </w:rPr>
        <w:t xml:space="preserve"> </w:t>
      </w:r>
      <w:r w:rsidR="000E0A49" w:rsidRPr="00812196">
        <w:rPr>
          <w:sz w:val="20"/>
        </w:rPr>
        <w:t xml:space="preserve">throughout time </w:t>
      </w:r>
      <w:r w:rsidR="00EF1C6B" w:rsidRPr="00812196">
        <w:rPr>
          <w:sz w:val="20"/>
        </w:rPr>
        <w:t>repeatedly in new situations.</w:t>
      </w:r>
    </w:p>
    <w:p w:rsidR="00EF1C6B" w:rsidRPr="00812196" w:rsidRDefault="00EF1C6B" w:rsidP="00FD1D1C">
      <w:pPr>
        <w:pStyle w:val="ListParagraph"/>
        <w:numPr>
          <w:ilvl w:val="0"/>
          <w:numId w:val="7"/>
        </w:numPr>
        <w:ind w:left="648"/>
        <w:rPr>
          <w:sz w:val="18"/>
        </w:rPr>
      </w:pPr>
      <w:r w:rsidRPr="00812196">
        <w:rPr>
          <w:sz w:val="20"/>
        </w:rPr>
        <w:t xml:space="preserve">A BIG IDEA is a defining condition that extends throughout </w:t>
      </w:r>
      <w:r w:rsidR="003C3A1C" w:rsidRPr="00812196">
        <w:rPr>
          <w:sz w:val="20"/>
        </w:rPr>
        <w:t>time and place</w:t>
      </w:r>
      <w:r w:rsidRPr="00812196">
        <w:rPr>
          <w:sz w:val="20"/>
        </w:rPr>
        <w:t>.</w:t>
      </w:r>
    </w:p>
    <w:p w:rsidR="002D6D55" w:rsidRPr="00812196" w:rsidRDefault="002D6D55" w:rsidP="00FD1D1C">
      <w:pPr>
        <w:rPr>
          <w:sz w:val="20"/>
        </w:rPr>
      </w:pPr>
    </w:p>
    <w:p w:rsidR="00671701" w:rsidRPr="00812196" w:rsidRDefault="00671701" w:rsidP="00FD1D1C">
      <w:pPr>
        <w:rPr>
          <w:sz w:val="20"/>
        </w:rPr>
      </w:pPr>
    </w:p>
    <w:p w:rsidR="005D7F0F" w:rsidRPr="00812196" w:rsidRDefault="005D7F0F" w:rsidP="00FD1D1C">
      <w:pPr>
        <w:rPr>
          <w:sz w:val="20"/>
        </w:rPr>
      </w:pPr>
      <w:r w:rsidRPr="00812196">
        <w:rPr>
          <w:sz w:val="20"/>
        </w:rPr>
        <w:t>WHAT IS NOT A BIG IDEA?</w:t>
      </w:r>
    </w:p>
    <w:p w:rsidR="005D7F0F" w:rsidRPr="00812196" w:rsidRDefault="005D7F0F" w:rsidP="00FD1D1C">
      <w:pPr>
        <w:pStyle w:val="ListParagraph"/>
        <w:numPr>
          <w:ilvl w:val="0"/>
          <w:numId w:val="10"/>
        </w:numPr>
        <w:rPr>
          <w:sz w:val="20"/>
        </w:rPr>
      </w:pPr>
      <w:r w:rsidRPr="00812196">
        <w:rPr>
          <w:sz w:val="20"/>
        </w:rPr>
        <w:t xml:space="preserve">A big idea is not a specific personal or historical incidence.  </w:t>
      </w:r>
    </w:p>
    <w:p w:rsidR="005D7F0F" w:rsidRDefault="005D7F0F" w:rsidP="00FD1D1C">
      <w:pPr>
        <w:pStyle w:val="ListParagraph"/>
        <w:numPr>
          <w:ilvl w:val="0"/>
          <w:numId w:val="10"/>
        </w:numPr>
        <w:rPr>
          <w:sz w:val="20"/>
        </w:rPr>
      </w:pPr>
      <w:r w:rsidRPr="00812196">
        <w:rPr>
          <w:sz w:val="20"/>
        </w:rPr>
        <w:t xml:space="preserve">A big idea is not a specific social, political, religious or art movement. </w:t>
      </w:r>
    </w:p>
    <w:p w:rsidR="00492AFF" w:rsidRPr="00492AFF" w:rsidRDefault="00492AFF" w:rsidP="00492AFF">
      <w:pPr>
        <w:rPr>
          <w:sz w:val="20"/>
        </w:rPr>
      </w:pPr>
    </w:p>
    <w:p w:rsidR="00B90F64" w:rsidRPr="00812196" w:rsidRDefault="00B90F64" w:rsidP="00FD1D1C">
      <w:pPr>
        <w:pStyle w:val="ListParagraph"/>
        <w:numPr>
          <w:ilvl w:val="0"/>
          <w:numId w:val="10"/>
        </w:numPr>
      </w:pPr>
      <w:r w:rsidRPr="00812196">
        <w:rPr>
          <w:sz w:val="20"/>
        </w:rPr>
        <w:t>A big idea is not a specific art media/technique, dance form or musical style.</w:t>
      </w:r>
    </w:p>
    <w:p w:rsidR="005D7F0F" w:rsidRPr="00812196" w:rsidRDefault="005D7F0F" w:rsidP="00FD1D1C">
      <w:pPr>
        <w:pStyle w:val="ListParagraph"/>
        <w:numPr>
          <w:ilvl w:val="0"/>
          <w:numId w:val="9"/>
        </w:numPr>
        <w:ind w:left="648"/>
        <w:rPr>
          <w:sz w:val="20"/>
        </w:rPr>
      </w:pPr>
      <w:r w:rsidRPr="00812196">
        <w:rPr>
          <w:sz w:val="20"/>
        </w:rPr>
        <w:t xml:space="preserve"> Big Ideas are contained within these and exists beyond them.</w:t>
      </w:r>
    </w:p>
    <w:p w:rsidR="005D7F0F" w:rsidRPr="00812196" w:rsidRDefault="005D7F0F" w:rsidP="00FD1D1C">
      <w:pPr>
        <w:rPr>
          <w:sz w:val="20"/>
        </w:rPr>
      </w:pPr>
    </w:p>
    <w:p w:rsidR="003650F4" w:rsidRPr="00812196" w:rsidRDefault="003650F4" w:rsidP="000559AC">
      <w:pPr>
        <w:ind w:left="0" w:firstLine="0"/>
        <w:rPr>
          <w:sz w:val="20"/>
        </w:rPr>
      </w:pPr>
    </w:p>
    <w:p w:rsidR="00671701" w:rsidRPr="00812196" w:rsidRDefault="00671701" w:rsidP="000559AC">
      <w:pPr>
        <w:ind w:left="0" w:firstLine="0"/>
        <w:rPr>
          <w:sz w:val="20"/>
        </w:rPr>
      </w:pPr>
    </w:p>
    <w:p w:rsidR="001F25EB" w:rsidRDefault="001F25EB" w:rsidP="000559AC">
      <w:pPr>
        <w:ind w:left="0" w:firstLine="0"/>
        <w:rPr>
          <w:sz w:val="20"/>
        </w:rPr>
      </w:pPr>
    </w:p>
    <w:p w:rsidR="001F25EB" w:rsidRDefault="001F25EB" w:rsidP="000559AC">
      <w:pPr>
        <w:ind w:left="0" w:firstLine="0"/>
        <w:rPr>
          <w:sz w:val="20"/>
        </w:rPr>
      </w:pPr>
    </w:p>
    <w:p w:rsidR="001F25EB" w:rsidRDefault="001F25EB" w:rsidP="000559AC">
      <w:pPr>
        <w:ind w:left="0" w:firstLine="0"/>
        <w:rPr>
          <w:sz w:val="20"/>
        </w:rPr>
      </w:pPr>
    </w:p>
    <w:p w:rsidR="008505B1" w:rsidRPr="00812196" w:rsidRDefault="00EF1C6B" w:rsidP="000559AC">
      <w:pPr>
        <w:ind w:left="0" w:firstLine="0"/>
        <w:rPr>
          <w:sz w:val="20"/>
        </w:rPr>
      </w:pPr>
      <w:r w:rsidRPr="00812196">
        <w:rPr>
          <w:sz w:val="20"/>
        </w:rPr>
        <w:t xml:space="preserve"> </w:t>
      </w:r>
      <w:r w:rsidR="007611E9" w:rsidRPr="00812196">
        <w:rPr>
          <w:sz w:val="20"/>
        </w:rPr>
        <w:t>WHERE DO I FIND BIG IDEAS?</w:t>
      </w:r>
    </w:p>
    <w:p w:rsidR="000559AC" w:rsidRPr="00812196" w:rsidRDefault="000559AC" w:rsidP="000559AC">
      <w:pPr>
        <w:ind w:left="0" w:firstLine="0"/>
        <w:rPr>
          <w:sz w:val="20"/>
        </w:rPr>
      </w:pPr>
    </w:p>
    <w:p w:rsidR="00DB57B0" w:rsidRPr="00812196" w:rsidRDefault="00827CA8" w:rsidP="00FD1D1C">
      <w:pPr>
        <w:ind w:firstLine="0"/>
        <w:rPr>
          <w:sz w:val="20"/>
        </w:rPr>
      </w:pPr>
      <w:r w:rsidRPr="00812196">
        <w:rPr>
          <w:sz w:val="20"/>
        </w:rPr>
        <w:t xml:space="preserve">Your teacher may select a BIG IDEA for the class to investigate. Or your teacher may ask you or your group to select a BIG IDEA.  </w:t>
      </w:r>
      <w:r w:rsidR="00DB57B0" w:rsidRPr="00812196">
        <w:rPr>
          <w:sz w:val="20"/>
        </w:rPr>
        <w:t>BIG IDEAS</w:t>
      </w:r>
      <w:r w:rsidR="008505B1" w:rsidRPr="00812196">
        <w:rPr>
          <w:sz w:val="20"/>
        </w:rPr>
        <w:t xml:space="preserve"> are everywhere </w:t>
      </w:r>
      <w:r w:rsidR="00C3577E" w:rsidRPr="00812196">
        <w:rPr>
          <w:sz w:val="20"/>
        </w:rPr>
        <w:t>in life. So you can start there!  The College Board’s AP Studio Art Vertical Teams</w:t>
      </w:r>
      <w:r w:rsidR="0037081E" w:rsidRPr="00812196">
        <w:rPr>
          <w:sz w:val="20"/>
        </w:rPr>
        <w:t>®</w:t>
      </w:r>
      <w:r w:rsidR="00C3577E" w:rsidRPr="00812196">
        <w:rPr>
          <w:sz w:val="20"/>
        </w:rPr>
        <w:t xml:space="preserve"> teacher handbook </w:t>
      </w:r>
      <w:r w:rsidR="0037081E" w:rsidRPr="00812196">
        <w:rPr>
          <w:sz w:val="20"/>
        </w:rPr>
        <w:t xml:space="preserve">provides a full page list of </w:t>
      </w:r>
      <w:r w:rsidR="000E0A49" w:rsidRPr="00812196">
        <w:rPr>
          <w:sz w:val="20"/>
        </w:rPr>
        <w:t xml:space="preserve">BIG IDEA </w:t>
      </w:r>
      <w:r w:rsidR="0037081E" w:rsidRPr="00812196">
        <w:rPr>
          <w:sz w:val="20"/>
        </w:rPr>
        <w:t>examples. T</w:t>
      </w:r>
      <w:r w:rsidR="008505B1" w:rsidRPr="00812196">
        <w:rPr>
          <w:sz w:val="20"/>
        </w:rPr>
        <w:t xml:space="preserve">he best </w:t>
      </w:r>
      <w:r w:rsidR="0037081E" w:rsidRPr="00812196">
        <w:rPr>
          <w:sz w:val="20"/>
        </w:rPr>
        <w:t xml:space="preserve">way to select </w:t>
      </w:r>
      <w:r w:rsidR="00DB57B0" w:rsidRPr="00812196">
        <w:rPr>
          <w:sz w:val="20"/>
        </w:rPr>
        <w:t xml:space="preserve">a </w:t>
      </w:r>
      <w:r w:rsidRPr="00812196">
        <w:rPr>
          <w:sz w:val="20"/>
        </w:rPr>
        <w:t>BIG IDEA</w:t>
      </w:r>
      <w:r w:rsidR="0037081E" w:rsidRPr="00812196">
        <w:rPr>
          <w:sz w:val="20"/>
        </w:rPr>
        <w:t xml:space="preserve"> is to consider the following: </w:t>
      </w:r>
    </w:p>
    <w:p w:rsidR="00834D22" w:rsidRPr="00812196" w:rsidRDefault="00834D22" w:rsidP="00FD1D1C">
      <w:pPr>
        <w:ind w:firstLine="0"/>
        <w:rPr>
          <w:sz w:val="20"/>
        </w:rPr>
      </w:pPr>
    </w:p>
    <w:p w:rsidR="00671701" w:rsidRPr="00812196" w:rsidRDefault="00671701" w:rsidP="00FD1D1C">
      <w:pPr>
        <w:ind w:firstLine="0"/>
        <w:rPr>
          <w:sz w:val="20"/>
        </w:rPr>
      </w:pPr>
    </w:p>
    <w:p w:rsidR="00BF7733" w:rsidRPr="00812196" w:rsidRDefault="00560236" w:rsidP="00FD1D1C">
      <w:pPr>
        <w:ind w:firstLine="0"/>
      </w:pPr>
      <w:r w:rsidRPr="00812196">
        <w:t>SELECTING A BIG IDEA</w:t>
      </w:r>
    </w:p>
    <w:p w:rsidR="00DA1A3B" w:rsidRPr="00812196" w:rsidRDefault="00834D22" w:rsidP="00834D22">
      <w:pPr>
        <w:ind w:left="720" w:firstLine="0"/>
      </w:pPr>
      <w:r w:rsidRPr="00812196">
        <w:t xml:space="preserve">Here are 3 possible ways to select a BIG IDEA. </w:t>
      </w:r>
      <w:r w:rsidR="00DA1A3B" w:rsidRPr="00812196">
        <w:t>Ask yourself the following:</w:t>
      </w:r>
    </w:p>
    <w:p w:rsidR="00FD1D1C" w:rsidRPr="00812196" w:rsidRDefault="0037081E" w:rsidP="00834D22">
      <w:pPr>
        <w:pStyle w:val="ListParagraph"/>
        <w:numPr>
          <w:ilvl w:val="0"/>
          <w:numId w:val="17"/>
        </w:numPr>
        <w:ind w:left="1368"/>
      </w:pPr>
      <w:r w:rsidRPr="00812196">
        <w:t xml:space="preserve">What </w:t>
      </w:r>
      <w:r w:rsidR="002B5DF8" w:rsidRPr="00812196">
        <w:t>BIG IDEAS</w:t>
      </w:r>
      <w:r w:rsidR="008505B1" w:rsidRPr="00812196">
        <w:t xml:space="preserve"> are relevant to </w:t>
      </w:r>
      <w:r w:rsidR="000E0A49" w:rsidRPr="00812196">
        <w:t>my</w:t>
      </w:r>
      <w:r w:rsidR="00D5203B" w:rsidRPr="00812196">
        <w:t xml:space="preserve"> </w:t>
      </w:r>
      <w:r w:rsidR="008505B1" w:rsidRPr="00812196">
        <w:t>li</w:t>
      </w:r>
      <w:r w:rsidR="00DB57B0" w:rsidRPr="00812196">
        <w:t>f</w:t>
      </w:r>
      <w:r w:rsidR="008505B1" w:rsidRPr="00812196">
        <w:t>e</w:t>
      </w:r>
      <w:r w:rsidRPr="00812196">
        <w:t xml:space="preserve">? </w:t>
      </w:r>
    </w:p>
    <w:p w:rsidR="0037081E" w:rsidRPr="00812196" w:rsidRDefault="0037081E" w:rsidP="00834D22">
      <w:pPr>
        <w:pStyle w:val="ListParagraph"/>
        <w:numPr>
          <w:ilvl w:val="0"/>
          <w:numId w:val="17"/>
        </w:numPr>
        <w:ind w:left="1368"/>
      </w:pPr>
      <w:r w:rsidRPr="00812196">
        <w:t xml:space="preserve">What artist(s) or art movements </w:t>
      </w:r>
      <w:r w:rsidR="00D5203B" w:rsidRPr="00812196">
        <w:t xml:space="preserve">have </w:t>
      </w:r>
      <w:r w:rsidR="000E0A49" w:rsidRPr="00812196">
        <w:t>I</w:t>
      </w:r>
      <w:r w:rsidR="00D5203B" w:rsidRPr="00812196">
        <w:t xml:space="preserve"> studied </w:t>
      </w:r>
      <w:r w:rsidRPr="00812196">
        <w:t xml:space="preserve">in </w:t>
      </w:r>
      <w:r w:rsidR="00D5203B" w:rsidRPr="00812196">
        <w:t>art classes</w:t>
      </w:r>
      <w:r w:rsidRPr="00812196">
        <w:t xml:space="preserve"> and what </w:t>
      </w:r>
      <w:r w:rsidR="002B5DF8" w:rsidRPr="00812196">
        <w:t>BIG IDEAS</w:t>
      </w:r>
      <w:r w:rsidRPr="00812196">
        <w:t xml:space="preserve"> do they encompass?</w:t>
      </w:r>
    </w:p>
    <w:p w:rsidR="00C60BF2" w:rsidRPr="00812196" w:rsidRDefault="0037081E" w:rsidP="00834D22">
      <w:pPr>
        <w:pStyle w:val="ListParagraph"/>
        <w:numPr>
          <w:ilvl w:val="0"/>
          <w:numId w:val="17"/>
        </w:numPr>
        <w:ind w:left="1368"/>
      </w:pPr>
      <w:r w:rsidRPr="00812196">
        <w:t xml:space="preserve">What topics </w:t>
      </w:r>
      <w:r w:rsidR="000E0A49" w:rsidRPr="00812196">
        <w:t>have I studied</w:t>
      </w:r>
      <w:r w:rsidRPr="00812196">
        <w:t xml:space="preserve"> in other classes? </w:t>
      </w:r>
    </w:p>
    <w:p w:rsidR="006965DA" w:rsidRPr="00812196" w:rsidRDefault="006965DA" w:rsidP="00812F9F">
      <w:pPr>
        <w:spacing w:line="280" w:lineRule="exact"/>
        <w:ind w:left="1008" w:right="720" w:firstLine="0"/>
        <w:rPr>
          <w:rFonts w:ascii="Browallia New" w:hAnsi="Browallia New" w:cs="Browallia New"/>
          <w:i/>
          <w:color w:val="984806" w:themeColor="accent6" w:themeShade="80"/>
          <w:sz w:val="24"/>
        </w:rPr>
      </w:pPr>
    </w:p>
    <w:p w:rsidR="00686E4E" w:rsidRPr="00812196" w:rsidRDefault="00686E4E" w:rsidP="00812F9F">
      <w:pPr>
        <w:spacing w:line="280" w:lineRule="exact"/>
        <w:ind w:left="1008" w:right="720" w:firstLine="0"/>
        <w:rPr>
          <w:rFonts w:ascii="Browallia New" w:hAnsi="Browallia New" w:cs="Browallia New"/>
          <w:i/>
          <w:color w:val="072E9D"/>
          <w:sz w:val="28"/>
        </w:rPr>
      </w:pPr>
      <w:r w:rsidRPr="00812196">
        <w:rPr>
          <w:rFonts w:ascii="Browallia New" w:hAnsi="Browallia New" w:cs="Browallia New"/>
          <w:i/>
          <w:color w:val="072E9D"/>
          <w:sz w:val="28"/>
        </w:rPr>
        <w:t>Example A: Selecting a BIG IDEA</w:t>
      </w:r>
      <w:r w:rsidR="00812F9F" w:rsidRPr="00812196">
        <w:rPr>
          <w:rFonts w:ascii="Browallia New" w:hAnsi="Browallia New" w:cs="Browallia New"/>
          <w:i/>
          <w:color w:val="072E9D"/>
          <w:sz w:val="28"/>
        </w:rPr>
        <w:t xml:space="preserve"> for Artistic Exploration</w:t>
      </w:r>
    </w:p>
    <w:p w:rsidR="00686E4E" w:rsidRPr="00812196" w:rsidRDefault="00686E4E" w:rsidP="00812F9F">
      <w:pPr>
        <w:pStyle w:val="ListParagraph"/>
        <w:numPr>
          <w:ilvl w:val="0"/>
          <w:numId w:val="1"/>
        </w:numPr>
        <w:spacing w:line="280" w:lineRule="exact"/>
        <w:ind w:left="1872" w:right="720"/>
        <w:rPr>
          <w:rFonts w:ascii="Browallia New" w:hAnsi="Browallia New" w:cs="Browallia New"/>
          <w:i/>
          <w:color w:val="072E9D"/>
          <w:sz w:val="28"/>
        </w:rPr>
      </w:pPr>
      <w:r w:rsidRPr="00812196">
        <w:rPr>
          <w:rFonts w:ascii="Browallia New" w:hAnsi="Browallia New" w:cs="Browallia New"/>
          <w:color w:val="072E9D"/>
          <w:sz w:val="28"/>
        </w:rPr>
        <w:t>What big ideas are relevant to your life?</w:t>
      </w:r>
      <w:r w:rsidRPr="00812196">
        <w:rPr>
          <w:rFonts w:ascii="Browallia New" w:hAnsi="Browallia New" w:cs="Browallia New"/>
          <w:i/>
          <w:color w:val="072E9D"/>
          <w:sz w:val="28"/>
        </w:rPr>
        <w:t xml:space="preserve">  </w:t>
      </w:r>
    </w:p>
    <w:p w:rsidR="00686E4E" w:rsidRPr="00812196" w:rsidRDefault="00686E4E" w:rsidP="00812F9F">
      <w:pPr>
        <w:pStyle w:val="ListParagraph"/>
        <w:spacing w:line="280" w:lineRule="exact"/>
        <w:ind w:left="1872" w:right="720" w:firstLine="0"/>
        <w:rPr>
          <w:rFonts w:ascii="Browallia New" w:hAnsi="Browallia New" w:cs="Browallia New"/>
          <w:i/>
          <w:color w:val="072E9D"/>
          <w:sz w:val="28"/>
        </w:rPr>
      </w:pPr>
      <w:r w:rsidRPr="00812196">
        <w:rPr>
          <w:rFonts w:ascii="Browallia New" w:hAnsi="Browallia New" w:cs="Browallia New"/>
          <w:i/>
          <w:color w:val="072E9D"/>
          <w:sz w:val="28"/>
        </w:rPr>
        <w:t>The movie the ‘Hunger Games’ might inspire the BIG IDEA of HUNGER.  A weather event affects a neighboring town and suggests the BIG IDEA of COMMUNITY.</w:t>
      </w:r>
    </w:p>
    <w:p w:rsidR="00AE6E9E" w:rsidRPr="00812196" w:rsidRDefault="00686E4E" w:rsidP="00812F9F">
      <w:pPr>
        <w:pStyle w:val="ListParagraph"/>
        <w:numPr>
          <w:ilvl w:val="0"/>
          <w:numId w:val="1"/>
        </w:numPr>
        <w:spacing w:line="280" w:lineRule="exact"/>
        <w:ind w:left="1872" w:right="720"/>
        <w:rPr>
          <w:rFonts w:ascii="Browallia New" w:hAnsi="Browallia New" w:cs="Browallia New"/>
          <w:i/>
          <w:color w:val="072E9D"/>
          <w:sz w:val="28"/>
        </w:rPr>
      </w:pPr>
      <w:r w:rsidRPr="00812196">
        <w:rPr>
          <w:rFonts w:ascii="Browallia New" w:hAnsi="Browallia New" w:cs="Browallia New"/>
          <w:color w:val="072E9D"/>
          <w:sz w:val="28"/>
        </w:rPr>
        <w:t>What artist(s) or art movements have you studied in your art classes</w:t>
      </w:r>
      <w:r w:rsidR="00AE6E9E" w:rsidRPr="00812196">
        <w:rPr>
          <w:rFonts w:ascii="Browallia New" w:hAnsi="Browallia New" w:cs="Browallia New"/>
          <w:color w:val="072E9D"/>
          <w:sz w:val="28"/>
        </w:rPr>
        <w:t>?</w:t>
      </w:r>
      <w:r w:rsidRPr="00812196">
        <w:rPr>
          <w:rFonts w:ascii="Browallia New" w:hAnsi="Browallia New" w:cs="Browallia New"/>
          <w:color w:val="072E9D"/>
          <w:sz w:val="28"/>
        </w:rPr>
        <w:t xml:space="preserve"> </w:t>
      </w:r>
    </w:p>
    <w:p w:rsidR="00686E4E" w:rsidRPr="00812196" w:rsidRDefault="00686E4E" w:rsidP="00812F9F">
      <w:pPr>
        <w:spacing w:line="280" w:lineRule="exact"/>
        <w:ind w:left="1872" w:right="720" w:firstLine="0"/>
        <w:rPr>
          <w:rFonts w:ascii="Browallia New" w:hAnsi="Browallia New" w:cs="Browallia New"/>
          <w:i/>
          <w:color w:val="072E9D"/>
          <w:sz w:val="28"/>
        </w:rPr>
      </w:pPr>
      <w:r w:rsidRPr="00812196">
        <w:rPr>
          <w:rFonts w:ascii="Browallia New" w:hAnsi="Browallia New" w:cs="Browallia New"/>
          <w:i/>
          <w:color w:val="072E9D"/>
          <w:sz w:val="28"/>
        </w:rPr>
        <w:t xml:space="preserve">Maybe </w:t>
      </w:r>
      <w:r w:rsidR="0015302C" w:rsidRPr="00812196">
        <w:rPr>
          <w:rFonts w:ascii="Browallia New" w:hAnsi="Browallia New" w:cs="Browallia New"/>
          <w:i/>
          <w:color w:val="072E9D"/>
          <w:sz w:val="28"/>
        </w:rPr>
        <w:t xml:space="preserve">in </w:t>
      </w:r>
      <w:r w:rsidRPr="00812196">
        <w:rPr>
          <w:rFonts w:ascii="Browallia New" w:hAnsi="Browallia New" w:cs="Browallia New"/>
          <w:i/>
          <w:color w:val="072E9D"/>
          <w:sz w:val="28"/>
        </w:rPr>
        <w:t xml:space="preserve">your freshman Art I course </w:t>
      </w:r>
      <w:r w:rsidR="0015302C" w:rsidRPr="00812196">
        <w:rPr>
          <w:rFonts w:ascii="Browallia New" w:hAnsi="Browallia New" w:cs="Browallia New"/>
          <w:i/>
          <w:color w:val="072E9D"/>
          <w:sz w:val="28"/>
        </w:rPr>
        <w:t xml:space="preserve">you studied </w:t>
      </w:r>
      <w:r w:rsidRPr="00812196">
        <w:rPr>
          <w:rFonts w:ascii="Browallia New" w:hAnsi="Browallia New" w:cs="Browallia New"/>
          <w:i/>
          <w:color w:val="072E9D"/>
          <w:sz w:val="28"/>
        </w:rPr>
        <w:t>Surrealism. What big idea(s) exist within the art movement Surrealism?</w:t>
      </w:r>
    </w:p>
    <w:p w:rsidR="00AE6E9E" w:rsidRPr="00812196" w:rsidRDefault="00686E4E" w:rsidP="00812F9F">
      <w:pPr>
        <w:pStyle w:val="ListParagraph"/>
        <w:numPr>
          <w:ilvl w:val="0"/>
          <w:numId w:val="1"/>
        </w:numPr>
        <w:spacing w:line="280" w:lineRule="exact"/>
        <w:ind w:left="1872" w:right="720"/>
        <w:rPr>
          <w:rFonts w:ascii="Browallia New" w:hAnsi="Browallia New" w:cs="Browallia New"/>
          <w:color w:val="072E9D"/>
          <w:sz w:val="28"/>
        </w:rPr>
      </w:pPr>
      <w:r w:rsidRPr="00812196">
        <w:rPr>
          <w:rFonts w:ascii="Browallia New" w:hAnsi="Browallia New" w:cs="Browallia New"/>
          <w:color w:val="072E9D"/>
          <w:sz w:val="28"/>
        </w:rPr>
        <w:t>What topics are you studying in other classes?</w:t>
      </w:r>
      <w:r w:rsidRPr="00812196">
        <w:rPr>
          <w:rFonts w:ascii="Browallia New" w:hAnsi="Browallia New" w:cs="Browallia New"/>
          <w:i/>
          <w:color w:val="072E9D"/>
          <w:sz w:val="28"/>
        </w:rPr>
        <w:t xml:space="preserve"> </w:t>
      </w:r>
    </w:p>
    <w:p w:rsidR="00686E4E" w:rsidRPr="00812196" w:rsidRDefault="00686E4E" w:rsidP="00812F9F">
      <w:pPr>
        <w:pStyle w:val="ListParagraph"/>
        <w:spacing w:line="280" w:lineRule="exact"/>
        <w:ind w:left="1872" w:right="720" w:firstLine="0"/>
        <w:rPr>
          <w:rFonts w:ascii="Browallia New" w:hAnsi="Browallia New" w:cs="Browallia New"/>
          <w:color w:val="072E9D"/>
          <w:sz w:val="28"/>
        </w:rPr>
      </w:pPr>
      <w:r w:rsidRPr="00812196">
        <w:rPr>
          <w:rFonts w:ascii="Browallia New" w:hAnsi="Browallia New" w:cs="Browallia New"/>
          <w:i/>
          <w:color w:val="072E9D"/>
          <w:sz w:val="28"/>
        </w:rPr>
        <w:t>You are studying vectors in math class. Vectors are about how things veer off to other places or things. Can you think of how real life situations veer off? What type of imaging would incorporate mathematical vectors and situational vectors?</w:t>
      </w:r>
    </w:p>
    <w:p w:rsidR="002E5955" w:rsidRPr="00812196" w:rsidRDefault="002E5955" w:rsidP="00812F9F">
      <w:pPr>
        <w:spacing w:line="280" w:lineRule="exact"/>
        <w:ind w:left="1872"/>
        <w:rPr>
          <w:sz w:val="16"/>
        </w:rPr>
      </w:pPr>
    </w:p>
    <w:p w:rsidR="003C7D8B" w:rsidRPr="00812196" w:rsidRDefault="003C7D8B" w:rsidP="003C7D8B">
      <w:pPr>
        <w:ind w:left="0" w:firstLine="0"/>
        <w:rPr>
          <w:sz w:val="18"/>
        </w:rPr>
      </w:pPr>
    </w:p>
    <w:p w:rsidR="00312C46" w:rsidRPr="00812196" w:rsidRDefault="00312C46" w:rsidP="00312C46">
      <w:pPr>
        <w:rPr>
          <w:color w:val="000000" w:themeColor="text1"/>
          <w:sz w:val="20"/>
        </w:rPr>
      </w:pPr>
      <w:r w:rsidRPr="00812196">
        <w:rPr>
          <w:color w:val="000000" w:themeColor="text1"/>
          <w:sz w:val="20"/>
        </w:rPr>
        <w:t>HOW DO I IDENTIFY BIG IDEAS WITHIN SPECIFIC CONTEXTS OR SITUATIONS?</w:t>
      </w:r>
    </w:p>
    <w:p w:rsidR="00312C46" w:rsidRPr="00812196" w:rsidRDefault="00312C46" w:rsidP="00312C46">
      <w:pPr>
        <w:ind w:left="1008" w:right="2880" w:firstLine="0"/>
        <w:rPr>
          <w:color w:val="943634" w:themeColor="accent2" w:themeShade="BF"/>
          <w:sz w:val="12"/>
        </w:rPr>
      </w:pPr>
    </w:p>
    <w:p w:rsidR="00312C46" w:rsidRPr="00812196" w:rsidRDefault="00312C46" w:rsidP="00812196">
      <w:pPr>
        <w:spacing w:line="200" w:lineRule="exact"/>
        <w:ind w:left="1008" w:firstLine="0"/>
        <w:rPr>
          <w:rFonts w:ascii="Browallia New" w:hAnsi="Browallia New" w:cs="Browallia New"/>
          <w:color w:val="072E9D"/>
          <w:sz w:val="28"/>
          <w:szCs w:val="24"/>
        </w:rPr>
      </w:pPr>
      <w:r w:rsidRPr="00812196">
        <w:rPr>
          <w:rFonts w:ascii="Browallia New" w:hAnsi="Browallia New" w:cs="Browallia New"/>
          <w:color w:val="072E9D"/>
          <w:sz w:val="28"/>
          <w:szCs w:val="24"/>
        </w:rPr>
        <w:t>Example B:  What is a BIG IDEA in Surrealism?</w:t>
      </w:r>
    </w:p>
    <w:p w:rsidR="00312C46" w:rsidRPr="00812196" w:rsidRDefault="00312C46" w:rsidP="00812196">
      <w:pPr>
        <w:spacing w:line="200" w:lineRule="exact"/>
        <w:ind w:left="1008" w:firstLine="0"/>
        <w:rPr>
          <w:rFonts w:ascii="Browallia New" w:hAnsi="Browallia New" w:cs="Browallia New"/>
          <w:color w:val="072E9D"/>
          <w:sz w:val="14"/>
          <w:szCs w:val="24"/>
        </w:rPr>
      </w:pPr>
    </w:p>
    <w:p w:rsidR="00312C46" w:rsidRPr="00812196" w:rsidRDefault="00312C46" w:rsidP="00812196">
      <w:pPr>
        <w:spacing w:line="200" w:lineRule="exact"/>
        <w:ind w:left="1008" w:firstLine="0"/>
        <w:rPr>
          <w:rFonts w:ascii="Browallia New" w:hAnsi="Browallia New" w:cs="Browallia New"/>
          <w:color w:val="072E9D"/>
          <w:sz w:val="28"/>
          <w:szCs w:val="24"/>
        </w:rPr>
      </w:pPr>
      <w:r w:rsidRPr="00812196">
        <w:rPr>
          <w:rFonts w:ascii="Browallia New" w:hAnsi="Browallia New" w:cs="Browallia New"/>
          <w:color w:val="072E9D"/>
          <w:sz w:val="28"/>
          <w:szCs w:val="24"/>
        </w:rPr>
        <w:t xml:space="preserve">Think about a past or current lesson on Surrealism.  One observation when viewing Surrealist paintings is the unusual, abnormal, contradictory and/or unexpected juxtaposition of disparate images and the effect these have on personal resonance.  Some make you feel odd, some make you feel uneasy. The images connect you to the real while disconnecting you from reality. So one resulting BIG IDEA manifested in Surrealism might be… </w:t>
      </w:r>
    </w:p>
    <w:p w:rsidR="00312C46" w:rsidRPr="00812196" w:rsidRDefault="00312C46" w:rsidP="00812196">
      <w:pPr>
        <w:spacing w:line="200" w:lineRule="exact"/>
        <w:ind w:left="1008" w:firstLine="0"/>
        <w:rPr>
          <w:rFonts w:ascii="Browallia New" w:hAnsi="Browallia New" w:cs="Browallia New"/>
          <w:color w:val="072E9D"/>
          <w:sz w:val="12"/>
          <w:szCs w:val="24"/>
        </w:rPr>
      </w:pPr>
    </w:p>
    <w:p w:rsidR="00312C46" w:rsidRPr="00812196" w:rsidRDefault="00312C46" w:rsidP="00812196">
      <w:pPr>
        <w:spacing w:line="200" w:lineRule="exact"/>
        <w:ind w:left="1008" w:firstLine="0"/>
        <w:rPr>
          <w:rFonts w:ascii="Browallia New" w:hAnsi="Browallia New" w:cs="Browallia New"/>
          <w:color w:val="072E9D"/>
          <w:sz w:val="28"/>
          <w:szCs w:val="24"/>
        </w:rPr>
      </w:pPr>
      <w:r w:rsidRPr="00812196">
        <w:rPr>
          <w:rFonts w:ascii="Browallia New" w:hAnsi="Browallia New" w:cs="Browallia New"/>
          <w:color w:val="072E9D"/>
          <w:sz w:val="28"/>
          <w:szCs w:val="24"/>
        </w:rPr>
        <w:t xml:space="preserve">“Dissonance” </w:t>
      </w:r>
    </w:p>
    <w:p w:rsidR="00312C46" w:rsidRPr="00812196" w:rsidRDefault="00312C46" w:rsidP="00812196">
      <w:pPr>
        <w:spacing w:line="200" w:lineRule="exact"/>
        <w:ind w:left="1008" w:firstLine="0"/>
        <w:rPr>
          <w:rFonts w:ascii="Browallia New" w:hAnsi="Browallia New" w:cs="Browallia New"/>
          <w:color w:val="072E9D"/>
          <w:sz w:val="10"/>
          <w:szCs w:val="24"/>
        </w:rPr>
      </w:pPr>
    </w:p>
    <w:p w:rsidR="00312C46" w:rsidRPr="00812196" w:rsidRDefault="00312C46" w:rsidP="00812196">
      <w:pPr>
        <w:spacing w:line="200" w:lineRule="exact"/>
        <w:ind w:left="1008" w:firstLine="0"/>
        <w:rPr>
          <w:color w:val="072E9D"/>
          <w:sz w:val="28"/>
          <w:szCs w:val="24"/>
        </w:rPr>
      </w:pPr>
      <w:proofErr w:type="gramStart"/>
      <w:r w:rsidRPr="00812196">
        <w:rPr>
          <w:rFonts w:ascii="Browallia New" w:hAnsi="Browallia New" w:cs="Browallia New"/>
          <w:color w:val="072E9D"/>
          <w:sz w:val="28"/>
          <w:szCs w:val="24"/>
        </w:rPr>
        <w:t>(A tension or clash resulting from the combination of two disharmonious elements.</w:t>
      </w:r>
      <w:proofErr w:type="gramEnd"/>
      <w:r w:rsidRPr="00812196">
        <w:rPr>
          <w:rFonts w:ascii="Browallia New" w:hAnsi="Browallia New" w:cs="Browallia New"/>
          <w:color w:val="072E9D"/>
          <w:sz w:val="28"/>
          <w:szCs w:val="24"/>
        </w:rPr>
        <w:t xml:space="preserve"> An </w:t>
      </w:r>
      <w:r w:rsidRPr="00812196">
        <w:rPr>
          <w:rStyle w:val="ssens"/>
          <w:rFonts w:ascii="Browallia New" w:hAnsi="Browallia New" w:cs="Browallia New"/>
          <w:color w:val="072E9D"/>
          <w:sz w:val="28"/>
          <w:szCs w:val="24"/>
        </w:rPr>
        <w:t>inconsistency between situations or the beliefs one holds, or between one's actions and one's beliefs. Retrieve 2014 from http://www.merriam-webster.com/dictionary/dissonance)</w:t>
      </w:r>
    </w:p>
    <w:p w:rsidR="006965DA" w:rsidRPr="006965DA" w:rsidRDefault="006965DA" w:rsidP="003C7D8B">
      <w:pPr>
        <w:ind w:left="0" w:firstLine="0"/>
        <w:rPr>
          <w:sz w:val="2"/>
        </w:rPr>
      </w:pPr>
    </w:p>
    <w:p w:rsidR="00671701" w:rsidRPr="00812196" w:rsidRDefault="00671701" w:rsidP="003C7D8B">
      <w:pPr>
        <w:ind w:left="0" w:firstLine="0"/>
        <w:rPr>
          <w:sz w:val="18"/>
        </w:rPr>
      </w:pPr>
    </w:p>
    <w:p w:rsidR="006965DA" w:rsidRPr="00812196" w:rsidRDefault="002E5955" w:rsidP="003C7D8B">
      <w:pPr>
        <w:ind w:left="0" w:firstLine="0"/>
        <w:rPr>
          <w:sz w:val="18"/>
        </w:rPr>
      </w:pPr>
      <w:r w:rsidRPr="00812196">
        <w:rPr>
          <w:sz w:val="18"/>
        </w:rPr>
        <w:t>WHAT IS AN ESSENTIAL QUESTION?</w:t>
      </w:r>
    </w:p>
    <w:p w:rsidR="006965DA" w:rsidRPr="00812196" w:rsidRDefault="006965DA" w:rsidP="00AE6E9E">
      <w:pPr>
        <w:ind w:firstLine="0"/>
        <w:rPr>
          <w:sz w:val="18"/>
        </w:rPr>
      </w:pPr>
    </w:p>
    <w:p w:rsidR="00DA1A3B" w:rsidRPr="00812196" w:rsidRDefault="00946B16" w:rsidP="00AE6E9E">
      <w:pPr>
        <w:ind w:firstLine="0"/>
        <w:rPr>
          <w:sz w:val="18"/>
        </w:rPr>
      </w:pPr>
      <w:r w:rsidRPr="00812196">
        <w:rPr>
          <w:sz w:val="18"/>
        </w:rPr>
        <w:t>E</w:t>
      </w:r>
      <w:r w:rsidR="00DA1A3B" w:rsidRPr="00812196">
        <w:rPr>
          <w:sz w:val="18"/>
        </w:rPr>
        <w:t>SSENTIAL QUESTIONS:</w:t>
      </w:r>
    </w:p>
    <w:p w:rsidR="002E5955" w:rsidRPr="00812196" w:rsidRDefault="00AE6E9E" w:rsidP="00736B9A">
      <w:pPr>
        <w:pStyle w:val="ListParagraph"/>
        <w:numPr>
          <w:ilvl w:val="0"/>
          <w:numId w:val="21"/>
        </w:numPr>
        <w:ind w:left="1368" w:right="2880" w:hanging="720"/>
        <w:rPr>
          <w:sz w:val="18"/>
        </w:rPr>
      </w:pPr>
      <w:r w:rsidRPr="00812196">
        <w:rPr>
          <w:sz w:val="18"/>
        </w:rPr>
        <w:t>A</w:t>
      </w:r>
      <w:r w:rsidR="002E5955" w:rsidRPr="00812196">
        <w:rPr>
          <w:sz w:val="18"/>
        </w:rPr>
        <w:t xml:space="preserve">sk about where, when, how and why the BIG IDEA was manifested in past situations or events. </w:t>
      </w:r>
    </w:p>
    <w:p w:rsidR="002E5955" w:rsidRPr="00812196" w:rsidRDefault="00AE6E9E" w:rsidP="00736B9A">
      <w:pPr>
        <w:pStyle w:val="ListParagraph"/>
        <w:numPr>
          <w:ilvl w:val="0"/>
          <w:numId w:val="21"/>
        </w:numPr>
        <w:ind w:left="1368" w:right="2880" w:hanging="720"/>
        <w:rPr>
          <w:sz w:val="18"/>
        </w:rPr>
      </w:pPr>
      <w:r w:rsidRPr="00812196">
        <w:rPr>
          <w:sz w:val="18"/>
        </w:rPr>
        <w:t>A</w:t>
      </w:r>
      <w:r w:rsidR="002E5955" w:rsidRPr="00812196">
        <w:rPr>
          <w:sz w:val="18"/>
        </w:rPr>
        <w:t xml:space="preserve">sk about where, when, how and why the BIG IDEA was manifested in contemporary situations or events. </w:t>
      </w:r>
    </w:p>
    <w:p w:rsidR="004B451F" w:rsidRPr="00812196" w:rsidRDefault="00AE6E9E" w:rsidP="00736B9A">
      <w:pPr>
        <w:pStyle w:val="ListParagraph"/>
        <w:numPr>
          <w:ilvl w:val="0"/>
          <w:numId w:val="21"/>
        </w:numPr>
        <w:ind w:left="1368" w:right="2880" w:hanging="720"/>
        <w:rPr>
          <w:sz w:val="18"/>
        </w:rPr>
      </w:pPr>
      <w:r w:rsidRPr="00812196">
        <w:rPr>
          <w:sz w:val="18"/>
        </w:rPr>
        <w:t>Ask</w:t>
      </w:r>
      <w:r w:rsidR="004B451F" w:rsidRPr="00812196">
        <w:rPr>
          <w:sz w:val="18"/>
        </w:rPr>
        <w:t xml:space="preserve"> </w:t>
      </w:r>
      <w:r w:rsidR="00DA1A3B" w:rsidRPr="00812196">
        <w:rPr>
          <w:sz w:val="18"/>
        </w:rPr>
        <w:t xml:space="preserve">questions </w:t>
      </w:r>
      <w:r w:rsidR="004B451F" w:rsidRPr="00812196">
        <w:rPr>
          <w:sz w:val="18"/>
        </w:rPr>
        <w:t xml:space="preserve">core to </w:t>
      </w:r>
      <w:r w:rsidR="00DA1A3B" w:rsidRPr="00812196">
        <w:rPr>
          <w:sz w:val="18"/>
        </w:rPr>
        <w:t>Big Ideas.</w:t>
      </w:r>
    </w:p>
    <w:p w:rsidR="004B451F" w:rsidRPr="00812196" w:rsidRDefault="00DA1A3B" w:rsidP="00736B9A">
      <w:pPr>
        <w:pStyle w:val="ListParagraph"/>
        <w:numPr>
          <w:ilvl w:val="0"/>
          <w:numId w:val="21"/>
        </w:numPr>
        <w:ind w:left="1368" w:right="2880" w:hanging="720"/>
        <w:rPr>
          <w:sz w:val="18"/>
        </w:rPr>
      </w:pPr>
      <w:r w:rsidRPr="00812196">
        <w:rPr>
          <w:sz w:val="18"/>
        </w:rPr>
        <w:t>R</w:t>
      </w:r>
      <w:r w:rsidR="004B451F" w:rsidRPr="00812196">
        <w:rPr>
          <w:sz w:val="18"/>
        </w:rPr>
        <w:t>equire investigation</w:t>
      </w:r>
      <w:r w:rsidRPr="00812196">
        <w:rPr>
          <w:sz w:val="18"/>
        </w:rPr>
        <w:t>.</w:t>
      </w:r>
    </w:p>
    <w:p w:rsidR="004B451F" w:rsidRPr="00812196" w:rsidRDefault="00DA1A3B" w:rsidP="00DA1A3B">
      <w:pPr>
        <w:pStyle w:val="ListParagraph"/>
        <w:numPr>
          <w:ilvl w:val="0"/>
          <w:numId w:val="21"/>
        </w:numPr>
        <w:ind w:left="1368" w:right="2880" w:hanging="720"/>
        <w:rPr>
          <w:sz w:val="18"/>
        </w:rPr>
      </w:pPr>
      <w:r w:rsidRPr="00812196">
        <w:rPr>
          <w:sz w:val="18"/>
        </w:rPr>
        <w:t>Re</w:t>
      </w:r>
      <w:r w:rsidR="004B451F" w:rsidRPr="00812196">
        <w:rPr>
          <w:sz w:val="18"/>
        </w:rPr>
        <w:t xml:space="preserve">quire personal </w:t>
      </w:r>
      <w:r w:rsidRPr="00812196">
        <w:rPr>
          <w:sz w:val="18"/>
        </w:rPr>
        <w:t>responses and through those establish personal connections</w:t>
      </w:r>
      <w:r w:rsidR="004B451F" w:rsidRPr="00812196">
        <w:rPr>
          <w:sz w:val="18"/>
        </w:rPr>
        <w:t>.</w:t>
      </w:r>
    </w:p>
    <w:p w:rsidR="002E5955" w:rsidRPr="00812196" w:rsidRDefault="00AE6E9E" w:rsidP="00FD1D1C">
      <w:pPr>
        <w:pStyle w:val="ListParagraph"/>
        <w:numPr>
          <w:ilvl w:val="0"/>
          <w:numId w:val="21"/>
        </w:numPr>
        <w:ind w:left="1368" w:hanging="720"/>
        <w:rPr>
          <w:sz w:val="18"/>
        </w:rPr>
      </w:pPr>
      <w:r w:rsidRPr="00812196">
        <w:rPr>
          <w:sz w:val="18"/>
        </w:rPr>
        <w:t>I</w:t>
      </w:r>
      <w:r w:rsidR="002E5955" w:rsidRPr="00812196">
        <w:rPr>
          <w:sz w:val="18"/>
        </w:rPr>
        <w:t xml:space="preserve">nquire about </w:t>
      </w:r>
      <w:r w:rsidR="002B2CC0" w:rsidRPr="00812196">
        <w:rPr>
          <w:sz w:val="18"/>
        </w:rPr>
        <w:t xml:space="preserve">the qualities of </w:t>
      </w:r>
      <w:r w:rsidR="002E5955" w:rsidRPr="00812196">
        <w:rPr>
          <w:sz w:val="18"/>
        </w:rPr>
        <w:t>large scale manifestations</w:t>
      </w:r>
      <w:r w:rsidR="002B2CC0" w:rsidRPr="00812196">
        <w:rPr>
          <w:sz w:val="18"/>
        </w:rPr>
        <w:t>.</w:t>
      </w:r>
      <w:r w:rsidR="002E5955" w:rsidRPr="00812196">
        <w:rPr>
          <w:sz w:val="18"/>
        </w:rPr>
        <w:t xml:space="preserve"> </w:t>
      </w:r>
    </w:p>
    <w:p w:rsidR="00DA1A3B" w:rsidRPr="00812196" w:rsidRDefault="00AE6E9E" w:rsidP="00FD1D1C">
      <w:pPr>
        <w:pStyle w:val="ListParagraph"/>
        <w:numPr>
          <w:ilvl w:val="0"/>
          <w:numId w:val="21"/>
        </w:numPr>
        <w:ind w:left="1368" w:hanging="720"/>
        <w:rPr>
          <w:sz w:val="18"/>
        </w:rPr>
      </w:pPr>
      <w:r w:rsidRPr="00812196">
        <w:rPr>
          <w:sz w:val="18"/>
        </w:rPr>
        <w:t>I</w:t>
      </w:r>
      <w:r w:rsidR="00DA1A3B" w:rsidRPr="00812196">
        <w:rPr>
          <w:sz w:val="18"/>
        </w:rPr>
        <w:t>nquire about the qualities of individual level manifestations.</w:t>
      </w:r>
    </w:p>
    <w:p w:rsidR="002E5955" w:rsidRPr="00812196" w:rsidRDefault="00AE6E9E" w:rsidP="00FD1D1C">
      <w:pPr>
        <w:pStyle w:val="ListParagraph"/>
        <w:numPr>
          <w:ilvl w:val="0"/>
          <w:numId w:val="21"/>
        </w:numPr>
        <w:ind w:left="1368" w:hanging="720"/>
        <w:rPr>
          <w:sz w:val="18"/>
        </w:rPr>
      </w:pPr>
      <w:r w:rsidRPr="00812196">
        <w:rPr>
          <w:sz w:val="18"/>
        </w:rPr>
        <w:t>P</w:t>
      </w:r>
      <w:r w:rsidR="002E5955" w:rsidRPr="00812196">
        <w:rPr>
          <w:sz w:val="18"/>
        </w:rPr>
        <w:t>robe and compare the extent of similarities and differences across multiple manifestations of the BIG IDEA.</w:t>
      </w:r>
    </w:p>
    <w:p w:rsidR="00FD1D1C" w:rsidRPr="00812196" w:rsidRDefault="00A867AF" w:rsidP="00FD1D1C">
      <w:pPr>
        <w:pStyle w:val="ListParagraph"/>
        <w:numPr>
          <w:ilvl w:val="0"/>
          <w:numId w:val="21"/>
        </w:numPr>
        <w:ind w:left="1368" w:hanging="720"/>
        <w:rPr>
          <w:sz w:val="18"/>
        </w:rPr>
      </w:pPr>
      <w:r w:rsidRPr="00812196">
        <w:rPr>
          <w:sz w:val="18"/>
        </w:rPr>
        <w:t>H</w:t>
      </w:r>
      <w:r w:rsidR="00FD1D1C" w:rsidRPr="00812196">
        <w:rPr>
          <w:sz w:val="18"/>
        </w:rPr>
        <w:t>ave no clear right or wrong answers</w:t>
      </w:r>
      <w:r w:rsidRPr="00812196">
        <w:rPr>
          <w:sz w:val="18"/>
        </w:rPr>
        <w:t>,</w:t>
      </w:r>
      <w:r w:rsidR="00FD1D1C" w:rsidRPr="00812196">
        <w:rPr>
          <w:sz w:val="18"/>
        </w:rPr>
        <w:t xml:space="preserve"> </w:t>
      </w:r>
      <w:r w:rsidRPr="00812196">
        <w:rPr>
          <w:sz w:val="18"/>
        </w:rPr>
        <w:t>a</w:t>
      </w:r>
      <w:r w:rsidR="00FD1D1C" w:rsidRPr="00812196">
        <w:rPr>
          <w:sz w:val="18"/>
        </w:rPr>
        <w:t>re open</w:t>
      </w:r>
      <w:r w:rsidR="00736B9A" w:rsidRPr="00812196">
        <w:rPr>
          <w:sz w:val="18"/>
        </w:rPr>
        <w:t>-</w:t>
      </w:r>
      <w:r w:rsidR="00FD1D1C" w:rsidRPr="00812196">
        <w:rPr>
          <w:sz w:val="18"/>
        </w:rPr>
        <w:t>e</w:t>
      </w:r>
      <w:r w:rsidR="00736B9A" w:rsidRPr="00812196">
        <w:rPr>
          <w:sz w:val="18"/>
        </w:rPr>
        <w:t>n</w:t>
      </w:r>
      <w:r w:rsidR="00FD1D1C" w:rsidRPr="00812196">
        <w:rPr>
          <w:sz w:val="18"/>
        </w:rPr>
        <w:t>d</w:t>
      </w:r>
      <w:r w:rsidR="00736B9A" w:rsidRPr="00812196">
        <w:rPr>
          <w:sz w:val="18"/>
        </w:rPr>
        <w:t>ed</w:t>
      </w:r>
      <w:r w:rsidRPr="00812196">
        <w:rPr>
          <w:sz w:val="18"/>
        </w:rPr>
        <w:t>,</w:t>
      </w:r>
      <w:r w:rsidR="00736B9A" w:rsidRPr="00812196">
        <w:rPr>
          <w:sz w:val="18"/>
        </w:rPr>
        <w:t xml:space="preserve"> </w:t>
      </w:r>
      <w:r w:rsidRPr="00812196">
        <w:rPr>
          <w:sz w:val="18"/>
        </w:rPr>
        <w:t xml:space="preserve">and lead </w:t>
      </w:r>
      <w:r w:rsidR="00736B9A" w:rsidRPr="00812196">
        <w:rPr>
          <w:sz w:val="18"/>
        </w:rPr>
        <w:t>to more questions.</w:t>
      </w:r>
    </w:p>
    <w:p w:rsidR="0015302C" w:rsidRPr="00812196" w:rsidRDefault="0015302C" w:rsidP="00FD1D1C">
      <w:pPr>
        <w:pStyle w:val="ListParagraph"/>
        <w:numPr>
          <w:ilvl w:val="0"/>
          <w:numId w:val="21"/>
        </w:numPr>
        <w:ind w:left="1368" w:hanging="720"/>
        <w:rPr>
          <w:sz w:val="18"/>
        </w:rPr>
      </w:pPr>
      <w:r w:rsidRPr="00812196">
        <w:rPr>
          <w:sz w:val="18"/>
        </w:rPr>
        <w:t xml:space="preserve">Can be </w:t>
      </w:r>
      <w:r w:rsidRPr="00812196">
        <w:rPr>
          <w:i/>
          <w:sz w:val="18"/>
        </w:rPr>
        <w:t xml:space="preserve">OVERARCHING </w:t>
      </w:r>
      <w:r w:rsidRPr="00812196">
        <w:rPr>
          <w:sz w:val="18"/>
        </w:rPr>
        <w:t>(Looking at an encompassing scope of the BI)</w:t>
      </w:r>
      <w:r w:rsidRPr="00812196">
        <w:rPr>
          <w:i/>
          <w:sz w:val="18"/>
        </w:rPr>
        <w:t xml:space="preserve"> </w:t>
      </w:r>
      <w:r w:rsidRPr="00812196">
        <w:rPr>
          <w:sz w:val="18"/>
        </w:rPr>
        <w:t xml:space="preserve">or </w:t>
      </w:r>
      <w:r w:rsidRPr="00812196">
        <w:rPr>
          <w:i/>
          <w:sz w:val="18"/>
        </w:rPr>
        <w:t>TOPICAL (Looking at more specific conditions within a BI)</w:t>
      </w:r>
    </w:p>
    <w:p w:rsidR="002E5955" w:rsidRPr="00812196" w:rsidRDefault="002E5955" w:rsidP="00FD1D1C">
      <w:pPr>
        <w:pStyle w:val="ListParagraph"/>
        <w:numPr>
          <w:ilvl w:val="0"/>
          <w:numId w:val="20"/>
        </w:numPr>
        <w:ind w:left="648"/>
        <w:rPr>
          <w:i/>
          <w:sz w:val="16"/>
        </w:rPr>
      </w:pPr>
      <w:r w:rsidRPr="00812196">
        <w:rPr>
          <w:sz w:val="16"/>
        </w:rPr>
        <w:t>ESSENTIAL QUESTIONS are thoughtful inquiries about a BIG IDEA.</w:t>
      </w:r>
    </w:p>
    <w:p w:rsidR="00F16FC2" w:rsidRPr="00812196" w:rsidRDefault="00F16FC2" w:rsidP="00F16FC2">
      <w:pPr>
        <w:rPr>
          <w:sz w:val="16"/>
        </w:rPr>
      </w:pPr>
    </w:p>
    <w:p w:rsidR="00DB6136" w:rsidRPr="00812196" w:rsidRDefault="00DB6136" w:rsidP="00F16FC2">
      <w:pPr>
        <w:rPr>
          <w:sz w:val="16"/>
        </w:rPr>
      </w:pPr>
    </w:p>
    <w:p w:rsidR="00CB41ED" w:rsidRDefault="00CB41ED" w:rsidP="00FD1D1C">
      <w:pPr>
        <w:ind w:left="0" w:firstLine="0"/>
        <w:rPr>
          <w:color w:val="000000" w:themeColor="text1"/>
          <w:sz w:val="18"/>
        </w:rPr>
      </w:pPr>
    </w:p>
    <w:p w:rsidR="00911598" w:rsidRPr="00812196" w:rsidRDefault="000418CE" w:rsidP="00FD1D1C">
      <w:pPr>
        <w:ind w:left="0" w:firstLine="0"/>
        <w:rPr>
          <w:sz w:val="18"/>
        </w:rPr>
      </w:pPr>
      <w:r w:rsidRPr="00812196">
        <w:rPr>
          <w:color w:val="000000" w:themeColor="text1"/>
          <w:sz w:val="18"/>
        </w:rPr>
        <w:t xml:space="preserve">HOW DO </w:t>
      </w:r>
      <w:r w:rsidR="00312C46" w:rsidRPr="00812196">
        <w:rPr>
          <w:sz w:val="18"/>
        </w:rPr>
        <w:t xml:space="preserve">ESSENTIAL QUESTIONS HELP TO </w:t>
      </w:r>
      <w:r w:rsidRPr="00812196">
        <w:rPr>
          <w:sz w:val="18"/>
        </w:rPr>
        <w:t xml:space="preserve">LINK BIG IDEAS </w:t>
      </w:r>
      <w:r w:rsidR="00312C46" w:rsidRPr="00812196">
        <w:rPr>
          <w:sz w:val="18"/>
        </w:rPr>
        <w:t>ACROSS TIME, PLACE AND DISCIPLIN</w:t>
      </w:r>
      <w:r w:rsidRPr="00812196">
        <w:rPr>
          <w:sz w:val="18"/>
        </w:rPr>
        <w:t>?</w:t>
      </w:r>
    </w:p>
    <w:p w:rsidR="00A867AF" w:rsidRPr="00812196" w:rsidRDefault="00A867AF" w:rsidP="00FD1D1C">
      <w:pPr>
        <w:ind w:left="0" w:firstLine="0"/>
        <w:rPr>
          <w:sz w:val="18"/>
        </w:rPr>
      </w:pPr>
    </w:p>
    <w:p w:rsidR="00A867AF" w:rsidRPr="00812196" w:rsidRDefault="006B552D" w:rsidP="00A867AF">
      <w:pPr>
        <w:ind w:firstLine="0"/>
        <w:rPr>
          <w:sz w:val="20"/>
        </w:rPr>
      </w:pPr>
      <w:r w:rsidRPr="00812196">
        <w:rPr>
          <w:sz w:val="20"/>
        </w:rPr>
        <w:t>How do</w:t>
      </w:r>
      <w:r w:rsidR="00A867AF" w:rsidRPr="00812196">
        <w:rPr>
          <w:sz w:val="20"/>
        </w:rPr>
        <w:t xml:space="preserve"> “BIG IDEAS repeat throughout time”? </w:t>
      </w:r>
    </w:p>
    <w:p w:rsidR="0040396A" w:rsidRPr="00812196" w:rsidRDefault="0040396A" w:rsidP="00FD1D1C">
      <w:pPr>
        <w:ind w:left="0" w:firstLine="0"/>
        <w:rPr>
          <w:sz w:val="20"/>
        </w:rPr>
      </w:pPr>
    </w:p>
    <w:p w:rsidR="00CB6A81" w:rsidRPr="00812196" w:rsidRDefault="00911598" w:rsidP="0095489D">
      <w:pPr>
        <w:spacing w:line="240" w:lineRule="exact"/>
        <w:ind w:firstLine="0"/>
        <w:rPr>
          <w:sz w:val="20"/>
        </w:rPr>
      </w:pPr>
      <w:r w:rsidRPr="00812196">
        <w:rPr>
          <w:sz w:val="20"/>
        </w:rPr>
        <w:t>When you consider the qualities and parameters of a BIG IDEA, and you consider what is going on in your world, you can begin to link the BIG</w:t>
      </w:r>
      <w:r w:rsidR="00CB6A81" w:rsidRPr="00812196">
        <w:rPr>
          <w:sz w:val="20"/>
        </w:rPr>
        <w:t xml:space="preserve"> </w:t>
      </w:r>
      <w:r w:rsidRPr="00812196">
        <w:rPr>
          <w:sz w:val="20"/>
        </w:rPr>
        <w:t xml:space="preserve">IDEAs </w:t>
      </w:r>
      <w:r w:rsidR="00CB6A81" w:rsidRPr="00812196">
        <w:rPr>
          <w:sz w:val="20"/>
        </w:rPr>
        <w:t>to</w:t>
      </w:r>
      <w:r w:rsidRPr="00812196">
        <w:rPr>
          <w:sz w:val="20"/>
        </w:rPr>
        <w:t xml:space="preserve"> your life.</w:t>
      </w:r>
      <w:r w:rsidR="00CB6A81" w:rsidRPr="00812196">
        <w:rPr>
          <w:sz w:val="20"/>
        </w:rPr>
        <w:t xml:space="preserve"> Below are </w:t>
      </w:r>
      <w:r w:rsidR="0040396A" w:rsidRPr="00812196">
        <w:rPr>
          <w:sz w:val="20"/>
        </w:rPr>
        <w:t>an example</w:t>
      </w:r>
      <w:r w:rsidR="00CB6A81" w:rsidRPr="00812196">
        <w:rPr>
          <w:sz w:val="20"/>
        </w:rPr>
        <w:t xml:space="preserve"> of Social Dissonance and an example o</w:t>
      </w:r>
      <w:r w:rsidR="0040396A" w:rsidRPr="00812196">
        <w:rPr>
          <w:sz w:val="20"/>
        </w:rPr>
        <w:t>f</w:t>
      </w:r>
      <w:r w:rsidR="00CB6A81" w:rsidRPr="00812196">
        <w:rPr>
          <w:sz w:val="20"/>
        </w:rPr>
        <w:t xml:space="preserve"> Personal Dissonance.</w:t>
      </w:r>
      <w:r w:rsidR="000418CE" w:rsidRPr="00812196">
        <w:rPr>
          <w:sz w:val="20"/>
        </w:rPr>
        <w:t xml:space="preserve"> How do these two examples “link”?</w:t>
      </w:r>
    </w:p>
    <w:p w:rsidR="009B1D27" w:rsidRPr="00812196" w:rsidRDefault="009B1D27" w:rsidP="009B1D27">
      <w:pPr>
        <w:ind w:left="1008" w:firstLine="0"/>
        <w:rPr>
          <w:rFonts w:ascii="Browallia New" w:hAnsi="Browallia New" w:cs="Browallia New"/>
          <w:color w:val="072E9D"/>
          <w:sz w:val="32"/>
        </w:rPr>
      </w:pPr>
      <w:r w:rsidRPr="00812196">
        <w:rPr>
          <w:rFonts w:ascii="Browallia New" w:hAnsi="Browallia New" w:cs="Browallia New"/>
          <w:color w:val="072E9D"/>
          <w:sz w:val="32"/>
        </w:rPr>
        <w:t xml:space="preserve">Example C: ESSENTIAL QUESTIONS about Surrealism might be: </w:t>
      </w:r>
    </w:p>
    <w:p w:rsidR="009B1D27" w:rsidRPr="00812196" w:rsidRDefault="009B1D27" w:rsidP="0095489D">
      <w:pPr>
        <w:pStyle w:val="ListParagraph"/>
        <w:numPr>
          <w:ilvl w:val="0"/>
          <w:numId w:val="3"/>
        </w:numPr>
        <w:spacing w:line="240" w:lineRule="exact"/>
        <w:ind w:left="1872" w:hanging="432"/>
        <w:rPr>
          <w:rFonts w:ascii="Browallia New" w:hAnsi="Browallia New" w:cs="Browallia New"/>
          <w:color w:val="072E9D"/>
          <w:sz w:val="32"/>
          <w:szCs w:val="23"/>
        </w:rPr>
      </w:pPr>
      <w:r w:rsidRPr="00812196">
        <w:rPr>
          <w:rFonts w:ascii="Browallia New" w:hAnsi="Browallia New" w:cs="Browallia New"/>
          <w:color w:val="072E9D"/>
          <w:sz w:val="32"/>
          <w:szCs w:val="23"/>
        </w:rPr>
        <w:t xml:space="preserve">What disharmonious </w:t>
      </w:r>
      <w:r w:rsidR="00526072" w:rsidRPr="00812196">
        <w:rPr>
          <w:rFonts w:ascii="Browallia New" w:hAnsi="Browallia New" w:cs="Browallia New"/>
          <w:color w:val="072E9D"/>
          <w:sz w:val="32"/>
          <w:szCs w:val="23"/>
        </w:rPr>
        <w:t xml:space="preserve">or contradictory </w:t>
      </w:r>
      <w:r w:rsidRPr="00812196">
        <w:rPr>
          <w:rFonts w:ascii="Browallia New" w:hAnsi="Browallia New" w:cs="Browallia New"/>
          <w:color w:val="072E9D"/>
          <w:sz w:val="32"/>
          <w:szCs w:val="23"/>
        </w:rPr>
        <w:t xml:space="preserve">conditions did the Surrealist artists experience? </w:t>
      </w:r>
    </w:p>
    <w:p w:rsidR="009B1D27" w:rsidRPr="00812196" w:rsidRDefault="009B1D27" w:rsidP="0095489D">
      <w:pPr>
        <w:pStyle w:val="ListParagraph"/>
        <w:numPr>
          <w:ilvl w:val="0"/>
          <w:numId w:val="3"/>
        </w:numPr>
        <w:spacing w:line="240" w:lineRule="exact"/>
        <w:ind w:left="1872" w:hanging="432"/>
        <w:rPr>
          <w:rFonts w:ascii="Browallia New" w:hAnsi="Browallia New" w:cs="Browallia New"/>
          <w:color w:val="072E9D"/>
          <w:sz w:val="32"/>
          <w:szCs w:val="23"/>
        </w:rPr>
      </w:pPr>
      <w:r w:rsidRPr="00812196">
        <w:rPr>
          <w:rFonts w:ascii="Browallia New" w:hAnsi="Browallia New" w:cs="Browallia New"/>
          <w:color w:val="072E9D"/>
          <w:sz w:val="32"/>
          <w:szCs w:val="23"/>
        </w:rPr>
        <w:t xml:space="preserve">Prior to Surrealism was there any art that had unusual, abnormal, contradictory and/or unexpected juxtaposed images?  </w:t>
      </w:r>
    </w:p>
    <w:p w:rsidR="009B1D27" w:rsidRPr="00812196" w:rsidRDefault="009B1D27" w:rsidP="0095489D">
      <w:pPr>
        <w:pStyle w:val="ListParagraph"/>
        <w:numPr>
          <w:ilvl w:val="0"/>
          <w:numId w:val="3"/>
        </w:numPr>
        <w:spacing w:line="240" w:lineRule="exact"/>
        <w:ind w:left="1872" w:hanging="432"/>
        <w:rPr>
          <w:rFonts w:ascii="Browallia New" w:hAnsi="Browallia New" w:cs="Browallia New"/>
          <w:color w:val="072E9D"/>
          <w:sz w:val="32"/>
          <w:szCs w:val="23"/>
        </w:rPr>
      </w:pPr>
      <w:r w:rsidRPr="00812196">
        <w:rPr>
          <w:rFonts w:ascii="Browallia New" w:hAnsi="Browallia New" w:cs="Browallia New"/>
          <w:color w:val="072E9D"/>
          <w:sz w:val="32"/>
          <w:szCs w:val="23"/>
        </w:rPr>
        <w:t xml:space="preserve">What disharmonious or </w:t>
      </w:r>
      <w:r w:rsidR="00526072" w:rsidRPr="00812196">
        <w:rPr>
          <w:rFonts w:ascii="Browallia New" w:hAnsi="Browallia New" w:cs="Browallia New"/>
          <w:color w:val="072E9D"/>
          <w:sz w:val="32"/>
          <w:szCs w:val="23"/>
        </w:rPr>
        <w:t>contradictory</w:t>
      </w:r>
      <w:r w:rsidRPr="00812196">
        <w:rPr>
          <w:rFonts w:ascii="Browallia New" w:hAnsi="Browallia New" w:cs="Browallia New"/>
          <w:color w:val="072E9D"/>
          <w:sz w:val="32"/>
          <w:szCs w:val="23"/>
        </w:rPr>
        <w:t xml:space="preserve"> conditions did those prior artists experience?  </w:t>
      </w:r>
    </w:p>
    <w:p w:rsidR="009B1D27" w:rsidRPr="00812196" w:rsidRDefault="009B1D27" w:rsidP="0095489D">
      <w:pPr>
        <w:pStyle w:val="ListParagraph"/>
        <w:numPr>
          <w:ilvl w:val="0"/>
          <w:numId w:val="3"/>
        </w:numPr>
        <w:spacing w:line="240" w:lineRule="exact"/>
        <w:ind w:left="1872" w:hanging="432"/>
        <w:rPr>
          <w:rFonts w:ascii="Browallia New" w:hAnsi="Browallia New" w:cs="Browallia New"/>
          <w:color w:val="072E9D"/>
          <w:sz w:val="32"/>
          <w:szCs w:val="23"/>
        </w:rPr>
      </w:pPr>
      <w:r w:rsidRPr="00812196">
        <w:rPr>
          <w:rFonts w:ascii="Browallia New" w:hAnsi="Browallia New" w:cs="Browallia New"/>
          <w:color w:val="072E9D"/>
          <w:sz w:val="32"/>
          <w:szCs w:val="23"/>
        </w:rPr>
        <w:t xml:space="preserve">What other evidence of the Surrealist time period, outside of artworks, indicated personal or social dissonance?  </w:t>
      </w:r>
    </w:p>
    <w:p w:rsidR="009B1D27" w:rsidRPr="00812196" w:rsidRDefault="009B1D27" w:rsidP="0095489D">
      <w:pPr>
        <w:pStyle w:val="ListParagraph"/>
        <w:numPr>
          <w:ilvl w:val="0"/>
          <w:numId w:val="3"/>
        </w:numPr>
        <w:spacing w:line="240" w:lineRule="exact"/>
        <w:ind w:left="1872" w:hanging="432"/>
        <w:rPr>
          <w:rFonts w:ascii="Browallia New" w:hAnsi="Browallia New" w:cs="Browallia New"/>
          <w:color w:val="072E9D"/>
          <w:sz w:val="32"/>
          <w:szCs w:val="23"/>
        </w:rPr>
      </w:pPr>
      <w:r w:rsidRPr="00812196">
        <w:rPr>
          <w:rFonts w:ascii="Browallia New" w:hAnsi="Browallia New" w:cs="Browallia New"/>
          <w:color w:val="072E9D"/>
          <w:sz w:val="32"/>
          <w:szCs w:val="23"/>
        </w:rPr>
        <w:t xml:space="preserve">What events or </w:t>
      </w:r>
      <w:r w:rsidR="00221BD0" w:rsidRPr="00812196">
        <w:rPr>
          <w:rFonts w:ascii="Browallia New" w:hAnsi="Browallia New" w:cs="Browallia New"/>
          <w:color w:val="072E9D"/>
          <w:sz w:val="32"/>
          <w:szCs w:val="23"/>
        </w:rPr>
        <w:t xml:space="preserve">situations </w:t>
      </w:r>
      <w:r w:rsidRPr="00812196">
        <w:rPr>
          <w:rFonts w:ascii="Browallia New" w:hAnsi="Browallia New" w:cs="Browallia New"/>
          <w:color w:val="072E9D"/>
          <w:sz w:val="32"/>
          <w:szCs w:val="23"/>
        </w:rPr>
        <w:t>ex</w:t>
      </w:r>
      <w:r w:rsidR="00DC6696" w:rsidRPr="00812196">
        <w:rPr>
          <w:rFonts w:ascii="Browallia New" w:hAnsi="Browallia New" w:cs="Browallia New"/>
          <w:color w:val="072E9D"/>
          <w:sz w:val="32"/>
          <w:szCs w:val="23"/>
        </w:rPr>
        <w:t xml:space="preserve">ist today </w:t>
      </w:r>
      <w:proofErr w:type="gramStart"/>
      <w:r w:rsidR="00DC6696" w:rsidRPr="00812196">
        <w:rPr>
          <w:rFonts w:ascii="Browallia New" w:hAnsi="Browallia New" w:cs="Browallia New"/>
          <w:color w:val="072E9D"/>
          <w:sz w:val="32"/>
          <w:szCs w:val="23"/>
        </w:rPr>
        <w:t xml:space="preserve">that </w:t>
      </w:r>
      <w:r w:rsidRPr="00812196">
        <w:rPr>
          <w:rFonts w:ascii="Browallia New" w:hAnsi="Browallia New" w:cs="Browallia New"/>
          <w:color w:val="072E9D"/>
          <w:sz w:val="32"/>
          <w:szCs w:val="23"/>
        </w:rPr>
        <w:t>contain</w:t>
      </w:r>
      <w:proofErr w:type="gramEnd"/>
      <w:r w:rsidRPr="00812196">
        <w:rPr>
          <w:rFonts w:ascii="Browallia New" w:hAnsi="Browallia New" w:cs="Browallia New"/>
          <w:color w:val="072E9D"/>
          <w:sz w:val="32"/>
          <w:szCs w:val="23"/>
        </w:rPr>
        <w:t xml:space="preserve"> disharmonious </w:t>
      </w:r>
      <w:r w:rsidR="00526072" w:rsidRPr="00812196">
        <w:rPr>
          <w:rFonts w:ascii="Browallia New" w:hAnsi="Browallia New" w:cs="Browallia New"/>
          <w:color w:val="072E9D"/>
          <w:sz w:val="32"/>
          <w:szCs w:val="23"/>
        </w:rPr>
        <w:t xml:space="preserve">or contradictory </w:t>
      </w:r>
      <w:r w:rsidRPr="00812196">
        <w:rPr>
          <w:rFonts w:ascii="Browallia New" w:hAnsi="Browallia New" w:cs="Browallia New"/>
          <w:color w:val="072E9D"/>
          <w:sz w:val="32"/>
          <w:szCs w:val="23"/>
        </w:rPr>
        <w:t>conditions?</w:t>
      </w:r>
    </w:p>
    <w:p w:rsidR="009B1D27" w:rsidRPr="00812196" w:rsidRDefault="009B1D27" w:rsidP="0095489D">
      <w:pPr>
        <w:pStyle w:val="ListParagraph"/>
        <w:numPr>
          <w:ilvl w:val="0"/>
          <w:numId w:val="3"/>
        </w:numPr>
        <w:spacing w:line="240" w:lineRule="exact"/>
        <w:ind w:left="1872" w:hanging="432"/>
        <w:rPr>
          <w:rFonts w:ascii="Browallia New" w:hAnsi="Browallia New" w:cs="Browallia New"/>
          <w:color w:val="072E9D"/>
          <w:sz w:val="32"/>
          <w:szCs w:val="23"/>
        </w:rPr>
      </w:pPr>
      <w:r w:rsidRPr="00812196">
        <w:rPr>
          <w:rFonts w:ascii="Browallia New" w:hAnsi="Browallia New" w:cs="Browallia New"/>
          <w:color w:val="072E9D"/>
          <w:sz w:val="32"/>
          <w:szCs w:val="23"/>
        </w:rPr>
        <w:t xml:space="preserve">How would I </w:t>
      </w:r>
      <w:r w:rsidR="00221BD0" w:rsidRPr="00812196">
        <w:rPr>
          <w:rFonts w:ascii="Browallia New" w:hAnsi="Browallia New" w:cs="Browallia New"/>
          <w:color w:val="072E9D"/>
          <w:sz w:val="32"/>
          <w:szCs w:val="23"/>
        </w:rPr>
        <w:t>visually communicate my ideas about</w:t>
      </w:r>
      <w:r w:rsidRPr="00812196">
        <w:rPr>
          <w:rFonts w:ascii="Browallia New" w:hAnsi="Browallia New" w:cs="Browallia New"/>
          <w:color w:val="072E9D"/>
          <w:sz w:val="32"/>
          <w:szCs w:val="23"/>
        </w:rPr>
        <w:t xml:space="preserve"> these conditions</w:t>
      </w:r>
      <w:r w:rsidR="00221BD0" w:rsidRPr="00812196">
        <w:rPr>
          <w:rFonts w:ascii="Browallia New" w:hAnsi="Browallia New" w:cs="Browallia New"/>
          <w:color w:val="072E9D"/>
          <w:sz w:val="32"/>
          <w:szCs w:val="23"/>
        </w:rPr>
        <w:t>?</w:t>
      </w:r>
    </w:p>
    <w:p w:rsidR="003C7D8B" w:rsidRPr="00812196" w:rsidRDefault="003C7D8B" w:rsidP="0095489D">
      <w:pPr>
        <w:spacing w:line="240" w:lineRule="exact"/>
        <w:ind w:left="0" w:firstLine="0"/>
        <w:rPr>
          <w:color w:val="072E9D"/>
        </w:rPr>
      </w:pPr>
    </w:p>
    <w:p w:rsidR="0095489D" w:rsidRPr="00812196" w:rsidRDefault="0095489D" w:rsidP="00DB6136">
      <w:pPr>
        <w:ind w:left="0" w:firstLine="0"/>
        <w:rPr>
          <w:color w:val="000000" w:themeColor="text1"/>
        </w:rPr>
      </w:pPr>
    </w:p>
    <w:p w:rsidR="006B552D" w:rsidRPr="00812196" w:rsidRDefault="00DB6136" w:rsidP="00DB6136">
      <w:pPr>
        <w:ind w:left="0" w:firstLine="0"/>
        <w:rPr>
          <w:color w:val="000000" w:themeColor="text1"/>
        </w:rPr>
      </w:pPr>
      <w:r w:rsidRPr="00812196">
        <w:rPr>
          <w:color w:val="000000" w:themeColor="text1"/>
        </w:rPr>
        <w:t xml:space="preserve">HOW DO </w:t>
      </w:r>
      <w:r w:rsidR="006B552D" w:rsidRPr="00812196">
        <w:rPr>
          <w:color w:val="000000" w:themeColor="text1"/>
        </w:rPr>
        <w:t>EQ</w:t>
      </w:r>
      <w:r w:rsidRPr="00812196">
        <w:rPr>
          <w:color w:val="000000" w:themeColor="text1"/>
        </w:rPr>
        <w:t>s</w:t>
      </w:r>
      <w:r w:rsidR="006B552D" w:rsidRPr="00812196">
        <w:rPr>
          <w:color w:val="000000" w:themeColor="text1"/>
        </w:rPr>
        <w:t xml:space="preserve"> LEAD TO MORE EQ</w:t>
      </w:r>
      <w:r w:rsidRPr="00812196">
        <w:rPr>
          <w:color w:val="000000" w:themeColor="text1"/>
        </w:rPr>
        <w:t>s?</w:t>
      </w:r>
    </w:p>
    <w:p w:rsidR="00DB6136" w:rsidRPr="00812196" w:rsidRDefault="00DB6136" w:rsidP="00DB6136">
      <w:pPr>
        <w:ind w:left="0" w:firstLine="0"/>
        <w:rPr>
          <w:color w:val="000000" w:themeColor="text1"/>
        </w:rPr>
      </w:pPr>
    </w:p>
    <w:p w:rsidR="00526072" w:rsidRPr="00812196" w:rsidRDefault="000418CE" w:rsidP="00526072">
      <w:pPr>
        <w:ind w:firstLine="0"/>
        <w:rPr>
          <w:color w:val="000000" w:themeColor="text1"/>
        </w:rPr>
      </w:pPr>
      <w:r w:rsidRPr="00812196">
        <w:rPr>
          <w:color w:val="000000" w:themeColor="text1"/>
        </w:rPr>
        <w:t>L</w:t>
      </w:r>
      <w:r w:rsidR="00526072" w:rsidRPr="00812196">
        <w:rPr>
          <w:color w:val="000000" w:themeColor="text1"/>
        </w:rPr>
        <w:t>et’s follow up on</w:t>
      </w:r>
      <w:r w:rsidRPr="00812196">
        <w:rPr>
          <w:color w:val="000000" w:themeColor="text1"/>
        </w:rPr>
        <w:t xml:space="preserve"> the TOPICAL ESSENTIAL QUESTION</w:t>
      </w:r>
      <w:proofErr w:type="gramStart"/>
      <w:r w:rsidR="00526072" w:rsidRPr="00812196">
        <w:rPr>
          <w:color w:val="000000" w:themeColor="text1"/>
        </w:rPr>
        <w:t>,</w:t>
      </w:r>
      <w:r w:rsidRPr="00812196">
        <w:rPr>
          <w:color w:val="000000" w:themeColor="text1"/>
        </w:rPr>
        <w:t xml:space="preserve">  </w:t>
      </w:r>
      <w:r w:rsidR="00526072" w:rsidRPr="00812196">
        <w:rPr>
          <w:color w:val="000000" w:themeColor="text1"/>
          <w:u w:val="single"/>
        </w:rPr>
        <w:t>“</w:t>
      </w:r>
      <w:proofErr w:type="gramEnd"/>
      <w:r w:rsidR="00526072" w:rsidRPr="00812196">
        <w:rPr>
          <w:color w:val="000000" w:themeColor="text1"/>
          <w:u w:val="single"/>
        </w:rPr>
        <w:t>What events or situations exist today that contain disharmonious or contradictory conditions”</w:t>
      </w:r>
      <w:r w:rsidR="00526072" w:rsidRPr="00812196">
        <w:rPr>
          <w:color w:val="000000" w:themeColor="text1"/>
        </w:rPr>
        <w:t>?</w:t>
      </w:r>
    </w:p>
    <w:p w:rsidR="00CB6A81" w:rsidRPr="00812196" w:rsidRDefault="00CB6A81" w:rsidP="00FD1D1C">
      <w:pPr>
        <w:ind w:firstLine="0"/>
      </w:pPr>
    </w:p>
    <w:p w:rsidR="006B552D" w:rsidRPr="00812196" w:rsidRDefault="006B552D" w:rsidP="00FD1D1C">
      <w:pPr>
        <w:ind w:firstLine="0"/>
        <w:rPr>
          <w:color w:val="072E9D"/>
          <w:sz w:val="20"/>
        </w:rPr>
      </w:pPr>
    </w:p>
    <w:p w:rsidR="00911598" w:rsidRPr="00812196" w:rsidRDefault="0040396A" w:rsidP="0095489D">
      <w:pPr>
        <w:spacing w:line="240" w:lineRule="exact"/>
        <w:ind w:left="1008" w:firstLine="0"/>
        <w:rPr>
          <w:rFonts w:ascii="Browallia New" w:hAnsi="Browallia New" w:cs="Browallia New"/>
          <w:color w:val="072E9D"/>
          <w:sz w:val="28"/>
        </w:rPr>
      </w:pPr>
      <w:r w:rsidRPr="00812196">
        <w:rPr>
          <w:rFonts w:ascii="Browallia New" w:hAnsi="Browallia New" w:cs="Browallia New"/>
          <w:color w:val="072E9D"/>
          <w:sz w:val="28"/>
        </w:rPr>
        <w:t xml:space="preserve">Example </w:t>
      </w:r>
      <w:r w:rsidR="009B1D27" w:rsidRPr="00812196">
        <w:rPr>
          <w:rFonts w:ascii="Browallia New" w:hAnsi="Browallia New" w:cs="Browallia New"/>
          <w:color w:val="072E9D"/>
          <w:sz w:val="28"/>
        </w:rPr>
        <w:t>D</w:t>
      </w:r>
      <w:r w:rsidRPr="00812196">
        <w:rPr>
          <w:rFonts w:ascii="Browallia New" w:hAnsi="Browallia New" w:cs="Browallia New"/>
          <w:color w:val="072E9D"/>
          <w:sz w:val="28"/>
        </w:rPr>
        <w:t xml:space="preserve">:  </w:t>
      </w:r>
      <w:r w:rsidR="00911598" w:rsidRPr="00812196">
        <w:rPr>
          <w:rFonts w:ascii="Browallia New" w:hAnsi="Browallia New" w:cs="Browallia New"/>
          <w:color w:val="072E9D"/>
          <w:sz w:val="28"/>
        </w:rPr>
        <w:t>Contemporary Social Dissonance</w:t>
      </w:r>
    </w:p>
    <w:p w:rsidR="0040396A" w:rsidRPr="00812196" w:rsidRDefault="0040396A" w:rsidP="0095489D">
      <w:pPr>
        <w:spacing w:line="240" w:lineRule="exact"/>
        <w:ind w:firstLine="0"/>
        <w:rPr>
          <w:rFonts w:ascii="Browallia New" w:hAnsi="Browallia New" w:cs="Browallia New"/>
          <w:color w:val="072E9D"/>
          <w:sz w:val="28"/>
        </w:rPr>
      </w:pPr>
    </w:p>
    <w:p w:rsidR="00911598" w:rsidRPr="00812196" w:rsidRDefault="00911598" w:rsidP="0095489D">
      <w:pPr>
        <w:spacing w:line="240" w:lineRule="exact"/>
        <w:ind w:left="1008" w:firstLine="0"/>
        <w:rPr>
          <w:rFonts w:ascii="Browallia New" w:hAnsi="Browallia New" w:cs="Browallia New"/>
          <w:color w:val="072E9D"/>
          <w:sz w:val="32"/>
        </w:rPr>
      </w:pPr>
      <w:r w:rsidRPr="00812196">
        <w:rPr>
          <w:rFonts w:ascii="Browallia New" w:hAnsi="Browallia New" w:cs="Browallia New"/>
          <w:color w:val="072E9D"/>
          <w:sz w:val="32"/>
        </w:rPr>
        <w:t>Most Americans want themselves and their fellow Americans to have decent paying jobs and the prospect for upward financial mobility. Most Americans want inexpensive goods and services.  To have inexpensive goods and services Americans need to buy goods from countries that pay people less than subsistence wages</w:t>
      </w:r>
      <w:r w:rsidR="00221BD0" w:rsidRPr="00812196">
        <w:rPr>
          <w:rFonts w:ascii="Browallia New" w:hAnsi="Browallia New" w:cs="Browallia New"/>
          <w:color w:val="072E9D"/>
          <w:sz w:val="32"/>
        </w:rPr>
        <w:t>,</w:t>
      </w:r>
      <w:r w:rsidRPr="00812196">
        <w:rPr>
          <w:rFonts w:ascii="Browallia New" w:hAnsi="Browallia New" w:cs="Browallia New"/>
          <w:color w:val="072E9D"/>
          <w:sz w:val="32"/>
        </w:rPr>
        <w:t xml:space="preserve"> </w:t>
      </w:r>
      <w:r w:rsidR="00221BD0" w:rsidRPr="00812196">
        <w:rPr>
          <w:rFonts w:ascii="Browallia New" w:hAnsi="Browallia New" w:cs="Browallia New"/>
          <w:color w:val="072E9D"/>
          <w:sz w:val="32"/>
        </w:rPr>
        <w:t xml:space="preserve">OR… </w:t>
      </w:r>
      <w:r w:rsidRPr="00812196">
        <w:rPr>
          <w:rFonts w:ascii="Browallia New" w:hAnsi="Browallia New" w:cs="Browallia New"/>
          <w:color w:val="072E9D"/>
          <w:sz w:val="32"/>
        </w:rPr>
        <w:t xml:space="preserve">Americans need to manufacture these goods and services in the US and pay people below subsistence wages. BUT...Most Americans want good paying jobs in order to pay for goods and services. So </w:t>
      </w:r>
      <w:r w:rsidR="000418CE" w:rsidRPr="00812196">
        <w:rPr>
          <w:rFonts w:ascii="Browallia New" w:hAnsi="Browallia New" w:cs="Browallia New"/>
          <w:color w:val="072E9D"/>
          <w:sz w:val="32"/>
        </w:rPr>
        <w:t xml:space="preserve">while many </w:t>
      </w:r>
      <w:r w:rsidRPr="00812196">
        <w:rPr>
          <w:rFonts w:ascii="Browallia New" w:hAnsi="Browallia New" w:cs="Browallia New"/>
          <w:color w:val="072E9D"/>
          <w:sz w:val="32"/>
        </w:rPr>
        <w:t xml:space="preserve">Americans </w:t>
      </w:r>
      <w:r w:rsidR="00390197" w:rsidRPr="00812196">
        <w:rPr>
          <w:rFonts w:ascii="Browallia New" w:hAnsi="Browallia New" w:cs="Browallia New"/>
          <w:color w:val="072E9D"/>
          <w:sz w:val="32"/>
        </w:rPr>
        <w:t xml:space="preserve">state that they </w:t>
      </w:r>
      <w:r w:rsidR="000418CE" w:rsidRPr="00812196">
        <w:rPr>
          <w:rFonts w:ascii="Browallia New" w:hAnsi="Browallia New" w:cs="Browallia New"/>
          <w:color w:val="072E9D"/>
          <w:sz w:val="32"/>
        </w:rPr>
        <w:t xml:space="preserve">rue </w:t>
      </w:r>
      <w:r w:rsidR="00390197" w:rsidRPr="00812196">
        <w:rPr>
          <w:rFonts w:ascii="Browallia New" w:hAnsi="Browallia New" w:cs="Browallia New"/>
          <w:color w:val="072E9D"/>
          <w:sz w:val="32"/>
        </w:rPr>
        <w:t xml:space="preserve">immigration, they employ </w:t>
      </w:r>
      <w:r w:rsidRPr="00812196">
        <w:rPr>
          <w:rFonts w:ascii="Browallia New" w:hAnsi="Browallia New" w:cs="Browallia New"/>
          <w:color w:val="072E9D"/>
          <w:sz w:val="32"/>
        </w:rPr>
        <w:t xml:space="preserve">workers from other countries who are willing to take jobs at subsistence wages.  </w:t>
      </w:r>
      <w:proofErr w:type="gramStart"/>
      <w:r w:rsidR="00221BD0" w:rsidRPr="00812196">
        <w:rPr>
          <w:rFonts w:ascii="Browallia New" w:hAnsi="Browallia New" w:cs="Browallia New"/>
          <w:color w:val="072E9D"/>
          <w:sz w:val="32"/>
        </w:rPr>
        <w:t>BUT…</w:t>
      </w:r>
      <w:proofErr w:type="gramEnd"/>
      <w:r w:rsidRPr="00812196">
        <w:rPr>
          <w:rFonts w:ascii="Browallia New" w:hAnsi="Browallia New" w:cs="Browallia New"/>
          <w:color w:val="072E9D"/>
          <w:sz w:val="32"/>
        </w:rPr>
        <w:t xml:space="preserve"> </w:t>
      </w:r>
      <w:r w:rsidR="00221BD0" w:rsidRPr="00812196">
        <w:rPr>
          <w:rFonts w:ascii="Browallia New" w:hAnsi="Browallia New" w:cs="Browallia New"/>
          <w:color w:val="072E9D"/>
          <w:sz w:val="32"/>
        </w:rPr>
        <w:t>M</w:t>
      </w:r>
      <w:r w:rsidRPr="00812196">
        <w:rPr>
          <w:rFonts w:ascii="Browallia New" w:hAnsi="Browallia New" w:cs="Browallia New"/>
          <w:color w:val="072E9D"/>
          <w:sz w:val="32"/>
        </w:rPr>
        <w:t xml:space="preserve">any children of the </w:t>
      </w:r>
      <w:r w:rsidR="00390197" w:rsidRPr="00812196">
        <w:rPr>
          <w:rFonts w:ascii="Browallia New" w:hAnsi="Browallia New" w:cs="Browallia New"/>
          <w:color w:val="072E9D"/>
          <w:sz w:val="32"/>
        </w:rPr>
        <w:t>immigrant</w:t>
      </w:r>
      <w:r w:rsidRPr="00812196">
        <w:rPr>
          <w:rFonts w:ascii="Browallia New" w:hAnsi="Browallia New" w:cs="Browallia New"/>
          <w:color w:val="072E9D"/>
          <w:sz w:val="32"/>
        </w:rPr>
        <w:t xml:space="preserve"> workers are American born citizens. These young Americans are in need of above subsistence goods and services like food and education to become healthy and productive citizens who will eventually want well paying jobs to buy inexpensive goods and services.  </w:t>
      </w:r>
    </w:p>
    <w:p w:rsidR="0040396A" w:rsidRPr="00812196" w:rsidRDefault="0040396A" w:rsidP="0095489D">
      <w:pPr>
        <w:spacing w:line="240" w:lineRule="exact"/>
        <w:ind w:left="1008" w:firstLine="0"/>
        <w:rPr>
          <w:rFonts w:ascii="Browallia New" w:hAnsi="Browallia New" w:cs="Browallia New"/>
          <w:color w:val="072E9D"/>
          <w:sz w:val="32"/>
        </w:rPr>
      </w:pPr>
    </w:p>
    <w:p w:rsidR="00686E4E" w:rsidRPr="00812196" w:rsidRDefault="00911598" w:rsidP="0095489D">
      <w:pPr>
        <w:pStyle w:val="ListParagraph"/>
        <w:numPr>
          <w:ilvl w:val="0"/>
          <w:numId w:val="25"/>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What are the contradictions in this situation?  </w:t>
      </w:r>
    </w:p>
    <w:p w:rsidR="00686E4E" w:rsidRPr="00812196" w:rsidRDefault="00911598" w:rsidP="0095489D">
      <w:pPr>
        <w:pStyle w:val="ListParagraph"/>
        <w:numPr>
          <w:ilvl w:val="0"/>
          <w:numId w:val="25"/>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Who experiences the resulting social dissonance?  </w:t>
      </w:r>
    </w:p>
    <w:p w:rsidR="00686E4E" w:rsidRPr="00812196" w:rsidRDefault="00911598" w:rsidP="0095489D">
      <w:pPr>
        <w:pStyle w:val="ListParagraph"/>
        <w:numPr>
          <w:ilvl w:val="0"/>
          <w:numId w:val="25"/>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In what ways is this social dissonance manifested in </w:t>
      </w:r>
      <w:r w:rsidR="00686E4E" w:rsidRPr="00812196">
        <w:rPr>
          <w:rFonts w:ascii="Browallia New" w:hAnsi="Browallia New" w:cs="Browallia New"/>
          <w:color w:val="072E9D"/>
          <w:sz w:val="32"/>
        </w:rPr>
        <w:t xml:space="preserve">social groups </w:t>
      </w:r>
      <w:r w:rsidRPr="00812196">
        <w:rPr>
          <w:rFonts w:ascii="Browallia New" w:hAnsi="Browallia New" w:cs="Browallia New"/>
          <w:color w:val="072E9D"/>
          <w:sz w:val="32"/>
        </w:rPr>
        <w:t xml:space="preserve">and in life events?  </w:t>
      </w:r>
    </w:p>
    <w:p w:rsidR="00686E4E" w:rsidRPr="00812196" w:rsidRDefault="00911598" w:rsidP="0095489D">
      <w:pPr>
        <w:pStyle w:val="ListParagraph"/>
        <w:numPr>
          <w:ilvl w:val="0"/>
          <w:numId w:val="25"/>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Do all social groups experience the dissonance in the same way? </w:t>
      </w:r>
    </w:p>
    <w:p w:rsidR="00686E4E" w:rsidRPr="00812196" w:rsidRDefault="00911598" w:rsidP="0095489D">
      <w:pPr>
        <w:pStyle w:val="ListParagraph"/>
        <w:numPr>
          <w:ilvl w:val="0"/>
          <w:numId w:val="25"/>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In what ways </w:t>
      </w:r>
      <w:r w:rsidR="00686E4E" w:rsidRPr="00812196">
        <w:rPr>
          <w:rFonts w:ascii="Browallia New" w:hAnsi="Browallia New" w:cs="Browallia New"/>
          <w:color w:val="072E9D"/>
          <w:sz w:val="32"/>
        </w:rPr>
        <w:t xml:space="preserve">might </w:t>
      </w:r>
      <w:r w:rsidRPr="00812196">
        <w:rPr>
          <w:rFonts w:ascii="Browallia New" w:hAnsi="Browallia New" w:cs="Browallia New"/>
          <w:color w:val="072E9D"/>
          <w:sz w:val="32"/>
        </w:rPr>
        <w:t xml:space="preserve">this social dissonance manifested in the arts? </w:t>
      </w:r>
    </w:p>
    <w:p w:rsidR="00686E4E" w:rsidRPr="00812196" w:rsidRDefault="00911598" w:rsidP="0095489D">
      <w:pPr>
        <w:pStyle w:val="ListParagraph"/>
        <w:numPr>
          <w:ilvl w:val="0"/>
          <w:numId w:val="25"/>
        </w:numPr>
        <w:spacing w:line="240" w:lineRule="exact"/>
        <w:rPr>
          <w:rFonts w:ascii="Browallia New" w:hAnsi="Browallia New" w:cs="Browallia New"/>
          <w:color w:val="072E9D"/>
          <w:sz w:val="32"/>
        </w:rPr>
      </w:pPr>
      <w:r w:rsidRPr="00812196">
        <w:rPr>
          <w:rFonts w:ascii="Browallia New" w:hAnsi="Browallia New" w:cs="Browallia New"/>
          <w:color w:val="072E9D"/>
          <w:sz w:val="32"/>
        </w:rPr>
        <w:t>In what ways is this social dissonance similar to those experienced by the Surrealist?</w:t>
      </w:r>
    </w:p>
    <w:p w:rsidR="00911598" w:rsidRPr="00812196" w:rsidRDefault="00911598" w:rsidP="0095489D">
      <w:pPr>
        <w:pStyle w:val="ListParagraph"/>
        <w:numPr>
          <w:ilvl w:val="0"/>
          <w:numId w:val="25"/>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In what ways is this social dissonance different from those experienced by the Surrealist? </w:t>
      </w:r>
    </w:p>
    <w:p w:rsidR="00686E4E" w:rsidRPr="00812196" w:rsidRDefault="00686E4E" w:rsidP="0095489D">
      <w:pPr>
        <w:pStyle w:val="ListParagraph"/>
        <w:numPr>
          <w:ilvl w:val="0"/>
          <w:numId w:val="25"/>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How could I visualize what I </w:t>
      </w:r>
      <w:r w:rsidR="00526072" w:rsidRPr="00812196">
        <w:rPr>
          <w:rFonts w:ascii="Browallia New" w:hAnsi="Browallia New" w:cs="Browallia New"/>
          <w:color w:val="072E9D"/>
          <w:sz w:val="32"/>
        </w:rPr>
        <w:t xml:space="preserve">have come to </w:t>
      </w:r>
      <w:r w:rsidRPr="00812196">
        <w:rPr>
          <w:rFonts w:ascii="Browallia New" w:hAnsi="Browallia New" w:cs="Browallia New"/>
          <w:color w:val="072E9D"/>
          <w:sz w:val="32"/>
        </w:rPr>
        <w:t>know and feel?</w:t>
      </w:r>
    </w:p>
    <w:p w:rsidR="00911598" w:rsidRPr="00812196" w:rsidRDefault="00911598" w:rsidP="0095489D">
      <w:pPr>
        <w:spacing w:line="240" w:lineRule="exact"/>
        <w:ind w:left="1008" w:firstLine="0"/>
        <w:rPr>
          <w:rFonts w:ascii="Browallia New" w:hAnsi="Browallia New" w:cs="Browallia New"/>
          <w:color w:val="072E9D"/>
          <w:sz w:val="32"/>
        </w:rPr>
      </w:pPr>
    </w:p>
    <w:p w:rsidR="0040396A" w:rsidRPr="00812196" w:rsidRDefault="0040396A" w:rsidP="0095489D">
      <w:pPr>
        <w:spacing w:line="240" w:lineRule="exact"/>
        <w:ind w:left="1008" w:firstLine="0"/>
        <w:rPr>
          <w:rFonts w:ascii="Browallia New" w:hAnsi="Browallia New" w:cs="Browallia New"/>
          <w:color w:val="072E9D"/>
          <w:sz w:val="28"/>
        </w:rPr>
      </w:pPr>
    </w:p>
    <w:p w:rsidR="00911598" w:rsidRPr="00812196" w:rsidRDefault="0040396A" w:rsidP="0095489D">
      <w:pPr>
        <w:spacing w:line="240" w:lineRule="exact"/>
        <w:ind w:left="1008" w:firstLine="0"/>
        <w:rPr>
          <w:rFonts w:ascii="Browallia New" w:hAnsi="Browallia New" w:cs="Browallia New"/>
          <w:color w:val="072E9D"/>
          <w:sz w:val="32"/>
        </w:rPr>
      </w:pPr>
      <w:r w:rsidRPr="00812196">
        <w:rPr>
          <w:rFonts w:ascii="Browallia New" w:hAnsi="Browallia New" w:cs="Browallia New"/>
          <w:color w:val="072E9D"/>
          <w:sz w:val="32"/>
        </w:rPr>
        <w:t xml:space="preserve">Example </w:t>
      </w:r>
      <w:r w:rsidR="00221BD0" w:rsidRPr="00812196">
        <w:rPr>
          <w:rFonts w:ascii="Browallia New" w:hAnsi="Browallia New" w:cs="Browallia New"/>
          <w:color w:val="072E9D"/>
          <w:sz w:val="32"/>
        </w:rPr>
        <w:t>E</w:t>
      </w:r>
      <w:r w:rsidRPr="00812196">
        <w:rPr>
          <w:rFonts w:ascii="Browallia New" w:hAnsi="Browallia New" w:cs="Browallia New"/>
          <w:color w:val="072E9D"/>
          <w:sz w:val="32"/>
        </w:rPr>
        <w:t xml:space="preserve">:  </w:t>
      </w:r>
      <w:r w:rsidR="00911598" w:rsidRPr="00812196">
        <w:rPr>
          <w:rFonts w:ascii="Browallia New" w:hAnsi="Browallia New" w:cs="Browallia New"/>
          <w:color w:val="072E9D"/>
          <w:sz w:val="32"/>
        </w:rPr>
        <w:t>Contemporary Individual Dissonance</w:t>
      </w:r>
    </w:p>
    <w:p w:rsidR="0040396A" w:rsidRPr="00812196" w:rsidRDefault="0040396A" w:rsidP="0095489D">
      <w:pPr>
        <w:spacing w:line="240" w:lineRule="exact"/>
        <w:ind w:left="1008" w:firstLine="0"/>
        <w:rPr>
          <w:rFonts w:ascii="Browallia New" w:hAnsi="Browallia New" w:cs="Browallia New"/>
          <w:color w:val="072E9D"/>
          <w:sz w:val="32"/>
        </w:rPr>
      </w:pPr>
    </w:p>
    <w:p w:rsidR="00686E4E" w:rsidRPr="00812196" w:rsidRDefault="00911598" w:rsidP="0095489D">
      <w:pPr>
        <w:spacing w:line="240" w:lineRule="exact"/>
        <w:ind w:left="1008" w:firstLine="0"/>
        <w:rPr>
          <w:rFonts w:ascii="Browallia New" w:hAnsi="Browallia New" w:cs="Browallia New"/>
          <w:color w:val="072E9D"/>
          <w:sz w:val="32"/>
        </w:rPr>
      </w:pPr>
      <w:r w:rsidRPr="00812196">
        <w:rPr>
          <w:rFonts w:ascii="Browallia New" w:hAnsi="Browallia New" w:cs="Browallia New"/>
          <w:color w:val="072E9D"/>
          <w:sz w:val="32"/>
        </w:rPr>
        <w:t xml:space="preserve">Bobby’s brother has mild cerebral palsy.  Bobby wants to play baseball with the cool kids. Today Bobby is responsible for his brother after school and takes his brother to baseball practice.  Bobby experiences that the cool kids are not so cool to his brother.  This is a contradictory and unexpected human event. </w:t>
      </w:r>
    </w:p>
    <w:p w:rsidR="0040396A" w:rsidRPr="00812196" w:rsidRDefault="0040396A" w:rsidP="0095489D">
      <w:pPr>
        <w:spacing w:line="240" w:lineRule="exact"/>
        <w:ind w:left="1008" w:firstLine="0"/>
        <w:rPr>
          <w:rFonts w:ascii="Browallia New" w:hAnsi="Browallia New" w:cs="Browallia New"/>
          <w:color w:val="072E9D"/>
          <w:sz w:val="32"/>
        </w:rPr>
      </w:pPr>
    </w:p>
    <w:p w:rsidR="00686E4E" w:rsidRPr="00812196" w:rsidRDefault="00911598" w:rsidP="0095489D">
      <w:pPr>
        <w:pStyle w:val="ListParagraph"/>
        <w:numPr>
          <w:ilvl w:val="0"/>
          <w:numId w:val="24"/>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Who experiences this individual dissonance? </w:t>
      </w:r>
    </w:p>
    <w:p w:rsidR="00686E4E" w:rsidRPr="00812196" w:rsidRDefault="00911598" w:rsidP="0095489D">
      <w:pPr>
        <w:pStyle w:val="ListParagraph"/>
        <w:numPr>
          <w:ilvl w:val="0"/>
          <w:numId w:val="24"/>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In what ways might this individual dissonance be manifested in </w:t>
      </w:r>
      <w:r w:rsidR="00221BD0" w:rsidRPr="00812196">
        <w:rPr>
          <w:rFonts w:ascii="Browallia New" w:hAnsi="Browallia New" w:cs="Browallia New"/>
          <w:color w:val="072E9D"/>
          <w:sz w:val="32"/>
        </w:rPr>
        <w:t xml:space="preserve">the </w:t>
      </w:r>
      <w:r w:rsidRPr="00812196">
        <w:rPr>
          <w:rFonts w:ascii="Browallia New" w:hAnsi="Browallia New" w:cs="Browallia New"/>
          <w:color w:val="072E9D"/>
          <w:sz w:val="32"/>
        </w:rPr>
        <w:t>individual</w:t>
      </w:r>
      <w:r w:rsidR="00221BD0" w:rsidRPr="00812196">
        <w:rPr>
          <w:rFonts w:ascii="Browallia New" w:hAnsi="Browallia New" w:cs="Browallia New"/>
          <w:color w:val="072E9D"/>
          <w:sz w:val="32"/>
        </w:rPr>
        <w:t>s’</w:t>
      </w:r>
      <w:r w:rsidRPr="00812196">
        <w:rPr>
          <w:rFonts w:ascii="Browallia New" w:hAnsi="Browallia New" w:cs="Browallia New"/>
          <w:color w:val="072E9D"/>
          <w:sz w:val="32"/>
        </w:rPr>
        <w:t xml:space="preserve"> lives and life events?</w:t>
      </w:r>
    </w:p>
    <w:p w:rsidR="00686E4E" w:rsidRPr="00812196" w:rsidRDefault="00911598" w:rsidP="0095489D">
      <w:pPr>
        <w:pStyle w:val="ListParagraph"/>
        <w:numPr>
          <w:ilvl w:val="0"/>
          <w:numId w:val="24"/>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Do all of the individuals in this situation experience dissonance in the same way? </w:t>
      </w:r>
    </w:p>
    <w:p w:rsidR="00686E4E" w:rsidRPr="00812196" w:rsidRDefault="00911598" w:rsidP="0095489D">
      <w:pPr>
        <w:pStyle w:val="ListParagraph"/>
        <w:numPr>
          <w:ilvl w:val="0"/>
          <w:numId w:val="24"/>
        </w:numPr>
        <w:spacing w:line="240" w:lineRule="exact"/>
        <w:rPr>
          <w:rFonts w:ascii="Browallia New" w:hAnsi="Browallia New" w:cs="Browallia New"/>
          <w:color w:val="072E9D"/>
          <w:sz w:val="32"/>
        </w:rPr>
      </w:pPr>
      <w:r w:rsidRPr="00812196">
        <w:rPr>
          <w:rFonts w:ascii="Browallia New" w:hAnsi="Browallia New" w:cs="Browallia New"/>
          <w:color w:val="072E9D"/>
          <w:sz w:val="32"/>
        </w:rPr>
        <w:lastRenderedPageBreak/>
        <w:t>In what ways has individual dissonance been portrayed in the arts?</w:t>
      </w:r>
    </w:p>
    <w:p w:rsidR="00686E4E" w:rsidRPr="00812196" w:rsidRDefault="00911598" w:rsidP="0095489D">
      <w:pPr>
        <w:pStyle w:val="ListParagraph"/>
        <w:numPr>
          <w:ilvl w:val="0"/>
          <w:numId w:val="24"/>
        </w:numPr>
        <w:spacing w:line="240" w:lineRule="exact"/>
        <w:rPr>
          <w:rFonts w:ascii="Browallia New" w:hAnsi="Browallia New" w:cs="Browallia New"/>
          <w:color w:val="072E9D"/>
          <w:sz w:val="32"/>
        </w:rPr>
      </w:pPr>
      <w:r w:rsidRPr="00812196">
        <w:rPr>
          <w:rFonts w:ascii="Browallia New" w:hAnsi="Browallia New" w:cs="Browallia New"/>
          <w:color w:val="072E9D"/>
          <w:sz w:val="32"/>
        </w:rPr>
        <w:t>In what ways has individual dissonance been portrayed in Surrealism?</w:t>
      </w:r>
    </w:p>
    <w:p w:rsidR="00686E4E" w:rsidRPr="00812196" w:rsidRDefault="00911598" w:rsidP="0095489D">
      <w:pPr>
        <w:pStyle w:val="ListParagraph"/>
        <w:numPr>
          <w:ilvl w:val="0"/>
          <w:numId w:val="24"/>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In what ways is this individual dissonance similar to those experienced by the Surrealist artists? </w:t>
      </w:r>
    </w:p>
    <w:p w:rsidR="00911598" w:rsidRPr="00812196" w:rsidRDefault="00911598" w:rsidP="0095489D">
      <w:pPr>
        <w:pStyle w:val="ListParagraph"/>
        <w:numPr>
          <w:ilvl w:val="0"/>
          <w:numId w:val="24"/>
        </w:numPr>
        <w:spacing w:line="240" w:lineRule="exact"/>
        <w:rPr>
          <w:rFonts w:ascii="Browallia New" w:hAnsi="Browallia New" w:cs="Browallia New"/>
          <w:color w:val="072E9D"/>
          <w:sz w:val="32"/>
        </w:rPr>
      </w:pPr>
      <w:r w:rsidRPr="00812196">
        <w:rPr>
          <w:rFonts w:ascii="Browallia New" w:hAnsi="Browallia New" w:cs="Browallia New"/>
          <w:color w:val="072E9D"/>
          <w:sz w:val="32"/>
        </w:rPr>
        <w:t>In what ways is this individual dissonance different</w:t>
      </w:r>
      <w:r w:rsidR="00526072" w:rsidRPr="00812196">
        <w:rPr>
          <w:rFonts w:ascii="Browallia New" w:hAnsi="Browallia New" w:cs="Browallia New"/>
          <w:color w:val="072E9D"/>
          <w:sz w:val="32"/>
        </w:rPr>
        <w:t xml:space="preserve"> </w:t>
      </w:r>
      <w:r w:rsidRPr="00812196">
        <w:rPr>
          <w:rFonts w:ascii="Browallia New" w:hAnsi="Browallia New" w:cs="Browallia New"/>
          <w:color w:val="072E9D"/>
          <w:sz w:val="32"/>
        </w:rPr>
        <w:t xml:space="preserve">from those experienced by the Surrealist artists? </w:t>
      </w:r>
    </w:p>
    <w:p w:rsidR="00686E4E" w:rsidRPr="00812196" w:rsidRDefault="00686E4E" w:rsidP="0095489D">
      <w:pPr>
        <w:pStyle w:val="ListParagraph"/>
        <w:numPr>
          <w:ilvl w:val="0"/>
          <w:numId w:val="24"/>
        </w:numPr>
        <w:spacing w:line="240" w:lineRule="exact"/>
        <w:rPr>
          <w:rFonts w:ascii="Browallia New" w:hAnsi="Browallia New" w:cs="Browallia New"/>
          <w:color w:val="072E9D"/>
          <w:sz w:val="32"/>
        </w:rPr>
      </w:pPr>
      <w:r w:rsidRPr="00812196">
        <w:rPr>
          <w:rFonts w:ascii="Browallia New" w:hAnsi="Browallia New" w:cs="Browallia New"/>
          <w:color w:val="072E9D"/>
          <w:sz w:val="32"/>
        </w:rPr>
        <w:t xml:space="preserve">How could I visualize what I </w:t>
      </w:r>
      <w:r w:rsidR="00526072" w:rsidRPr="00812196">
        <w:rPr>
          <w:rFonts w:ascii="Browallia New" w:hAnsi="Browallia New" w:cs="Browallia New"/>
          <w:color w:val="072E9D"/>
          <w:sz w:val="32"/>
        </w:rPr>
        <w:t xml:space="preserve">have come to </w:t>
      </w:r>
      <w:r w:rsidRPr="00812196">
        <w:rPr>
          <w:rFonts w:ascii="Browallia New" w:hAnsi="Browallia New" w:cs="Browallia New"/>
          <w:color w:val="072E9D"/>
          <w:sz w:val="32"/>
        </w:rPr>
        <w:t>know and feel?</w:t>
      </w:r>
    </w:p>
    <w:p w:rsidR="00686E4E" w:rsidRPr="00812196" w:rsidRDefault="00686E4E" w:rsidP="0095489D">
      <w:pPr>
        <w:pStyle w:val="ListParagraph"/>
        <w:spacing w:line="240" w:lineRule="exact"/>
        <w:ind w:left="1728" w:firstLine="0"/>
        <w:rPr>
          <w:color w:val="984806" w:themeColor="accent6" w:themeShade="80"/>
        </w:rPr>
      </w:pPr>
    </w:p>
    <w:p w:rsidR="00DC6696" w:rsidRPr="00812196" w:rsidRDefault="00DC6696" w:rsidP="0095489D">
      <w:pPr>
        <w:spacing w:line="240" w:lineRule="exact"/>
        <w:rPr>
          <w:color w:val="984806" w:themeColor="accent6" w:themeShade="80"/>
          <w:sz w:val="24"/>
        </w:rPr>
      </w:pPr>
    </w:p>
    <w:p w:rsidR="007C08F1" w:rsidRPr="00812196" w:rsidRDefault="007C08F1" w:rsidP="003E433A">
      <w:pPr>
        <w:rPr>
          <w:color w:val="000000" w:themeColor="text1"/>
        </w:rPr>
      </w:pPr>
      <w:r w:rsidRPr="00812196">
        <w:rPr>
          <w:color w:val="000000" w:themeColor="text1"/>
        </w:rPr>
        <w:t>OK, I THINK I GET THIS</w:t>
      </w:r>
      <w:r w:rsidR="00390197" w:rsidRPr="00812196">
        <w:rPr>
          <w:color w:val="000000" w:themeColor="text1"/>
        </w:rPr>
        <w:t>,</w:t>
      </w:r>
      <w:r w:rsidRPr="00812196">
        <w:rPr>
          <w:color w:val="000000" w:themeColor="text1"/>
        </w:rPr>
        <w:t xml:space="preserve"> BUT CAN YOU GIVE ME AN EXAMPLE OF HOW THIS WORKS IN REAL LIFE?</w:t>
      </w:r>
    </w:p>
    <w:p w:rsidR="007C08F1" w:rsidRPr="00812196" w:rsidRDefault="007C08F1" w:rsidP="007C08F1">
      <w:pPr>
        <w:ind w:left="1008" w:firstLine="0"/>
        <w:rPr>
          <w:color w:val="633209"/>
          <w:sz w:val="20"/>
        </w:rPr>
      </w:pPr>
    </w:p>
    <w:p w:rsidR="007C08F1" w:rsidRPr="00812196" w:rsidRDefault="007C08F1" w:rsidP="0095489D">
      <w:pPr>
        <w:spacing w:line="240" w:lineRule="exact"/>
        <w:ind w:left="1008" w:firstLine="0"/>
        <w:rPr>
          <w:rFonts w:ascii="Browallia New" w:hAnsi="Browallia New" w:cs="Browallia New"/>
          <w:color w:val="072E9D"/>
          <w:sz w:val="28"/>
          <w:szCs w:val="23"/>
        </w:rPr>
      </w:pPr>
      <w:r w:rsidRPr="00812196">
        <w:rPr>
          <w:rFonts w:ascii="Browallia New" w:hAnsi="Browallia New" w:cs="Browallia New"/>
          <w:color w:val="072E9D"/>
          <w:sz w:val="28"/>
          <w:szCs w:val="23"/>
        </w:rPr>
        <w:t xml:space="preserve">Example G: A Real Progression.  </w:t>
      </w:r>
    </w:p>
    <w:p w:rsidR="006B552D" w:rsidRPr="00812196" w:rsidRDefault="006B552D" w:rsidP="0095489D">
      <w:pPr>
        <w:spacing w:line="240" w:lineRule="exact"/>
        <w:ind w:left="1008" w:firstLine="0"/>
        <w:rPr>
          <w:rFonts w:ascii="Browallia New" w:hAnsi="Browallia New" w:cs="Browallia New"/>
          <w:color w:val="072E9D"/>
          <w:sz w:val="28"/>
          <w:szCs w:val="23"/>
        </w:rPr>
      </w:pPr>
    </w:p>
    <w:p w:rsidR="007C08F1" w:rsidRPr="00812196" w:rsidRDefault="007C08F1" w:rsidP="0095489D">
      <w:pPr>
        <w:spacing w:line="240" w:lineRule="exact"/>
        <w:ind w:left="1008" w:firstLine="0"/>
        <w:rPr>
          <w:rFonts w:ascii="Browallia New" w:hAnsi="Browallia New" w:cs="Browallia New"/>
          <w:color w:val="072E9D"/>
          <w:sz w:val="28"/>
          <w:szCs w:val="23"/>
        </w:rPr>
      </w:pPr>
      <w:r w:rsidRPr="00812196">
        <w:rPr>
          <w:rFonts w:ascii="Browallia New" w:hAnsi="Browallia New" w:cs="Browallia New"/>
          <w:color w:val="072E9D"/>
          <w:sz w:val="28"/>
          <w:szCs w:val="23"/>
        </w:rPr>
        <w:t>Students were taught a media lesson and then asked (working in small groups) to select a BIG IDEA from another course for investigation, to develop overarching</w:t>
      </w:r>
      <w:r w:rsidR="00390197" w:rsidRPr="00812196">
        <w:rPr>
          <w:rFonts w:ascii="Browallia New" w:hAnsi="Browallia New" w:cs="Browallia New"/>
          <w:color w:val="072E9D"/>
          <w:sz w:val="28"/>
          <w:szCs w:val="23"/>
        </w:rPr>
        <w:t xml:space="preserve"> &amp;</w:t>
      </w:r>
      <w:r w:rsidRPr="00812196">
        <w:rPr>
          <w:rFonts w:ascii="Browallia New" w:hAnsi="Browallia New" w:cs="Browallia New"/>
          <w:color w:val="072E9D"/>
          <w:sz w:val="28"/>
          <w:szCs w:val="23"/>
        </w:rPr>
        <w:t xml:space="preserve"> topical essential questions</w:t>
      </w:r>
      <w:r w:rsidR="00390197" w:rsidRPr="00812196">
        <w:rPr>
          <w:rFonts w:ascii="Browallia New" w:hAnsi="Browallia New" w:cs="Browallia New"/>
          <w:color w:val="072E9D"/>
          <w:sz w:val="28"/>
          <w:szCs w:val="23"/>
        </w:rPr>
        <w:t>,</w:t>
      </w:r>
      <w:r w:rsidRPr="00812196">
        <w:rPr>
          <w:rFonts w:ascii="Browallia New" w:hAnsi="Browallia New" w:cs="Browallia New"/>
          <w:color w:val="072E9D"/>
          <w:sz w:val="28"/>
          <w:szCs w:val="23"/>
        </w:rPr>
        <w:t xml:space="preserve"> and to develop an artwork that addressed one of these questions.</w:t>
      </w:r>
    </w:p>
    <w:p w:rsidR="007C08F1" w:rsidRPr="00812196" w:rsidRDefault="007C08F1" w:rsidP="0095489D">
      <w:pPr>
        <w:spacing w:line="240" w:lineRule="exact"/>
        <w:ind w:left="1008" w:firstLine="0"/>
        <w:rPr>
          <w:rFonts w:ascii="Browallia New" w:hAnsi="Browallia New" w:cs="Browallia New"/>
          <w:color w:val="072E9D"/>
          <w:sz w:val="28"/>
          <w:szCs w:val="23"/>
        </w:rPr>
      </w:pPr>
    </w:p>
    <w:p w:rsidR="007C08F1" w:rsidRPr="00812196" w:rsidRDefault="007C08F1" w:rsidP="0095489D">
      <w:pPr>
        <w:spacing w:line="240" w:lineRule="exact"/>
        <w:ind w:left="1008" w:firstLine="0"/>
        <w:rPr>
          <w:rFonts w:ascii="Browallia New" w:hAnsi="Browallia New" w:cs="Browallia New"/>
          <w:color w:val="072E9D"/>
          <w:sz w:val="28"/>
          <w:szCs w:val="23"/>
        </w:rPr>
      </w:pPr>
      <w:r w:rsidRPr="00812196">
        <w:rPr>
          <w:rFonts w:ascii="Browallia New" w:hAnsi="Browallia New" w:cs="Browallia New"/>
          <w:color w:val="072E9D"/>
          <w:sz w:val="28"/>
          <w:szCs w:val="23"/>
        </w:rPr>
        <w:t>A student told the teacher that her group was going to base their art work on the BIG IDEA of the Underground Railroad.  The teacher’s response was:</w:t>
      </w:r>
    </w:p>
    <w:p w:rsidR="007C08F1" w:rsidRPr="00812196" w:rsidRDefault="007C08F1" w:rsidP="0095489D">
      <w:pPr>
        <w:spacing w:line="240" w:lineRule="exact"/>
        <w:ind w:left="1008" w:firstLine="0"/>
        <w:rPr>
          <w:rFonts w:ascii="Browallia New" w:hAnsi="Browallia New" w:cs="Browallia New"/>
          <w:i/>
          <w:color w:val="072E9D"/>
          <w:sz w:val="28"/>
          <w:szCs w:val="23"/>
        </w:rPr>
      </w:pPr>
    </w:p>
    <w:p w:rsidR="007C08F1" w:rsidRPr="00812196" w:rsidRDefault="007C08F1" w:rsidP="0095489D">
      <w:pPr>
        <w:spacing w:line="240" w:lineRule="exact"/>
        <w:ind w:left="1008" w:firstLine="0"/>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The Underground Railroad is a historical event that manifests several BIG IDEAS but is not a BIG IDEA itself.  </w:t>
      </w:r>
    </w:p>
    <w:p w:rsidR="007C08F1" w:rsidRPr="00812196" w:rsidRDefault="007C08F1" w:rsidP="0095489D">
      <w:pPr>
        <w:spacing w:line="240" w:lineRule="exact"/>
        <w:ind w:left="1008" w:right="720" w:firstLine="0"/>
        <w:rPr>
          <w:rFonts w:ascii="Browallia New" w:hAnsi="Browallia New" w:cs="Browallia New"/>
          <w:i/>
          <w:color w:val="072E9D"/>
          <w:sz w:val="28"/>
          <w:szCs w:val="23"/>
        </w:rPr>
      </w:pPr>
    </w:p>
    <w:p w:rsidR="007C08F1" w:rsidRPr="00812196" w:rsidRDefault="007C08F1" w:rsidP="0095489D">
      <w:pPr>
        <w:spacing w:line="240" w:lineRule="exact"/>
        <w:ind w:left="1008" w:firstLine="0"/>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Reread the definition of big idea. Can you think of any big ideas that are manifested in the historical event known as the Underground Railroad? </w:t>
      </w:r>
    </w:p>
    <w:p w:rsidR="007C08F1" w:rsidRPr="00812196" w:rsidRDefault="007C08F1" w:rsidP="0095489D">
      <w:pPr>
        <w:spacing w:line="240" w:lineRule="exact"/>
        <w:ind w:left="1008" w:firstLine="0"/>
        <w:rPr>
          <w:rFonts w:ascii="Browallia New" w:hAnsi="Browallia New" w:cs="Browallia New"/>
          <w:i/>
          <w:color w:val="072E9D"/>
          <w:sz w:val="28"/>
          <w:szCs w:val="23"/>
        </w:rPr>
      </w:pPr>
    </w:p>
    <w:p w:rsidR="007C08F1" w:rsidRPr="00812196" w:rsidRDefault="007C08F1" w:rsidP="0095489D">
      <w:pPr>
        <w:spacing w:line="240" w:lineRule="exact"/>
        <w:ind w:left="1008" w:firstLine="0"/>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The collaborative learning group (CLG) discussed the problem. Within the historical event of the Underground Railroad they identified the following BIG IDEAS:  Slavery, Freedom, Civil War, Exodus, Immigration, and Hunted.  The students selected “Exodus” as their big idea.  </w:t>
      </w:r>
    </w:p>
    <w:p w:rsidR="007C08F1" w:rsidRPr="00812196" w:rsidRDefault="007C08F1" w:rsidP="0095489D">
      <w:pPr>
        <w:spacing w:line="240" w:lineRule="exact"/>
        <w:ind w:left="1008" w:right="720" w:firstLine="0"/>
        <w:rPr>
          <w:rFonts w:ascii="Browallia New" w:hAnsi="Browallia New" w:cs="Browallia New"/>
          <w:i/>
          <w:color w:val="072E9D"/>
          <w:sz w:val="28"/>
          <w:szCs w:val="23"/>
        </w:rPr>
      </w:pPr>
    </w:p>
    <w:p w:rsidR="007C08F1" w:rsidRPr="00812196" w:rsidRDefault="007C08F1" w:rsidP="0095489D">
      <w:pPr>
        <w:spacing w:line="240" w:lineRule="exact"/>
        <w:ind w:left="1008" w:firstLine="0"/>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Under the BIG IDEA “Exodus” the </w:t>
      </w:r>
      <w:r w:rsidR="006B552D" w:rsidRPr="00812196">
        <w:rPr>
          <w:rFonts w:ascii="Browallia New" w:hAnsi="Browallia New" w:cs="Browallia New"/>
          <w:i/>
          <w:color w:val="072E9D"/>
          <w:sz w:val="28"/>
          <w:szCs w:val="23"/>
        </w:rPr>
        <w:t xml:space="preserve">CLG </w:t>
      </w:r>
      <w:r w:rsidRPr="00812196">
        <w:rPr>
          <w:rFonts w:ascii="Browallia New" w:hAnsi="Browallia New" w:cs="Browallia New"/>
          <w:i/>
          <w:color w:val="072E9D"/>
          <w:sz w:val="28"/>
          <w:szCs w:val="23"/>
        </w:rPr>
        <w:t>developed the following Overarching essential question</w:t>
      </w:r>
      <w:r w:rsidR="006B552D" w:rsidRPr="00812196">
        <w:rPr>
          <w:rFonts w:ascii="Browallia New" w:hAnsi="Browallia New" w:cs="Browallia New"/>
          <w:i/>
          <w:color w:val="072E9D"/>
          <w:sz w:val="28"/>
          <w:szCs w:val="23"/>
        </w:rPr>
        <w:t>s</w:t>
      </w:r>
      <w:r w:rsidRPr="00812196">
        <w:rPr>
          <w:rFonts w:ascii="Browallia New" w:hAnsi="Browallia New" w:cs="Browallia New"/>
          <w:i/>
          <w:color w:val="072E9D"/>
          <w:sz w:val="28"/>
          <w:szCs w:val="23"/>
        </w:rPr>
        <w:t xml:space="preserve">:  </w:t>
      </w:r>
    </w:p>
    <w:p w:rsidR="007C08F1" w:rsidRPr="00812196" w:rsidRDefault="007C08F1" w:rsidP="0095489D">
      <w:pPr>
        <w:pStyle w:val="ListParagraph"/>
        <w:numPr>
          <w:ilvl w:val="0"/>
          <w:numId w:val="22"/>
        </w:numPr>
        <w:spacing w:line="240" w:lineRule="exact"/>
        <w:rPr>
          <w:rFonts w:ascii="Browallia New" w:hAnsi="Browallia New" w:cs="Browallia New"/>
          <w:i/>
          <w:color w:val="072E9D"/>
          <w:sz w:val="28"/>
          <w:szCs w:val="23"/>
        </w:rPr>
      </w:pPr>
      <w:r w:rsidRPr="00812196">
        <w:rPr>
          <w:rFonts w:ascii="Browallia New" w:hAnsi="Browallia New" w:cs="Browallia New"/>
          <w:i/>
          <w:color w:val="072E9D"/>
          <w:sz w:val="28"/>
          <w:szCs w:val="23"/>
        </w:rPr>
        <w:t>Why do people flee from their homes?</w:t>
      </w:r>
    </w:p>
    <w:p w:rsidR="007C08F1" w:rsidRPr="00812196" w:rsidRDefault="007C08F1" w:rsidP="0095489D">
      <w:pPr>
        <w:pStyle w:val="ListParagraph"/>
        <w:numPr>
          <w:ilvl w:val="0"/>
          <w:numId w:val="22"/>
        </w:numPr>
        <w:spacing w:line="240" w:lineRule="exact"/>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Why did the American Slave’s risk their lives for exodus? </w:t>
      </w:r>
    </w:p>
    <w:p w:rsidR="007C08F1" w:rsidRPr="00812196" w:rsidRDefault="007C08F1" w:rsidP="0095489D">
      <w:pPr>
        <w:spacing w:line="240" w:lineRule="exact"/>
        <w:ind w:left="1008"/>
        <w:rPr>
          <w:rFonts w:ascii="Browallia New" w:hAnsi="Browallia New" w:cs="Browallia New"/>
          <w:i/>
          <w:color w:val="072E9D"/>
          <w:sz w:val="24"/>
          <w:szCs w:val="23"/>
        </w:rPr>
      </w:pPr>
    </w:p>
    <w:p w:rsidR="007C08F1" w:rsidRPr="00812196" w:rsidRDefault="007C08F1" w:rsidP="0095489D">
      <w:pPr>
        <w:spacing w:line="240" w:lineRule="exact"/>
        <w:ind w:left="1008" w:firstLine="0"/>
        <w:rPr>
          <w:rFonts w:ascii="Browallia New" w:hAnsi="Browallia New" w:cs="Browallia New"/>
          <w:i/>
          <w:color w:val="072E9D"/>
          <w:sz w:val="28"/>
          <w:szCs w:val="23"/>
        </w:rPr>
      </w:pPr>
      <w:r w:rsidRPr="00812196">
        <w:rPr>
          <w:rFonts w:ascii="Browallia New" w:hAnsi="Browallia New" w:cs="Browallia New"/>
          <w:i/>
          <w:color w:val="072E9D"/>
          <w:sz w:val="28"/>
          <w:szCs w:val="23"/>
        </w:rPr>
        <w:t>From th</w:t>
      </w:r>
      <w:r w:rsidR="00287DD2" w:rsidRPr="00812196">
        <w:rPr>
          <w:rFonts w:ascii="Browallia New" w:hAnsi="Browallia New" w:cs="Browallia New"/>
          <w:i/>
          <w:color w:val="072E9D"/>
          <w:sz w:val="28"/>
          <w:szCs w:val="23"/>
        </w:rPr>
        <w:t>e</w:t>
      </w:r>
      <w:r w:rsidRPr="00812196">
        <w:rPr>
          <w:rFonts w:ascii="Browallia New" w:hAnsi="Browallia New" w:cs="Browallia New"/>
          <w:i/>
          <w:color w:val="072E9D"/>
          <w:sz w:val="28"/>
          <w:szCs w:val="23"/>
        </w:rPr>
        <w:t>s</w:t>
      </w:r>
      <w:r w:rsidR="00287DD2" w:rsidRPr="00812196">
        <w:rPr>
          <w:rFonts w:ascii="Browallia New" w:hAnsi="Browallia New" w:cs="Browallia New"/>
          <w:i/>
          <w:color w:val="072E9D"/>
          <w:sz w:val="28"/>
          <w:szCs w:val="23"/>
        </w:rPr>
        <w:t>e</w:t>
      </w:r>
      <w:r w:rsidRPr="00812196">
        <w:rPr>
          <w:rFonts w:ascii="Browallia New" w:hAnsi="Browallia New" w:cs="Browallia New"/>
          <w:i/>
          <w:color w:val="072E9D"/>
          <w:sz w:val="28"/>
          <w:szCs w:val="23"/>
        </w:rPr>
        <w:t xml:space="preserve"> Overarching Essential Question</w:t>
      </w:r>
      <w:r w:rsidR="00287DD2" w:rsidRPr="00812196">
        <w:rPr>
          <w:rFonts w:ascii="Browallia New" w:hAnsi="Browallia New" w:cs="Browallia New"/>
          <w:i/>
          <w:color w:val="072E9D"/>
          <w:sz w:val="28"/>
          <w:szCs w:val="23"/>
        </w:rPr>
        <w:t>s</w:t>
      </w:r>
      <w:r w:rsidRPr="00812196">
        <w:rPr>
          <w:rFonts w:ascii="Browallia New" w:hAnsi="Browallia New" w:cs="Browallia New"/>
          <w:i/>
          <w:color w:val="072E9D"/>
          <w:sz w:val="28"/>
          <w:szCs w:val="23"/>
        </w:rPr>
        <w:t xml:space="preserve"> </w:t>
      </w:r>
      <w:r w:rsidR="00287DD2" w:rsidRPr="00812196">
        <w:rPr>
          <w:rFonts w:ascii="Browallia New" w:hAnsi="Browallia New" w:cs="Browallia New"/>
          <w:i/>
          <w:color w:val="072E9D"/>
          <w:sz w:val="28"/>
          <w:szCs w:val="23"/>
        </w:rPr>
        <w:t>students</w:t>
      </w:r>
      <w:r w:rsidRPr="00812196">
        <w:rPr>
          <w:rFonts w:ascii="Browallia New" w:hAnsi="Browallia New" w:cs="Browallia New"/>
          <w:i/>
          <w:color w:val="072E9D"/>
          <w:sz w:val="28"/>
          <w:szCs w:val="23"/>
        </w:rPr>
        <w:t xml:space="preserve"> developed the following Topical Essential Question:  </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What other historical examples are there of people fleeing?   </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What individual level examples are there of people fleeing? </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What do people risk for exodus?</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What do they lose? / What do they hope to gain?</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How do they decide where to flee to? </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What happens when they get to where they wanted to go? </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Do they get to where they wanted to go? </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Do they get to what they wanted life to be? </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How are these many exoduses similar?  </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 xml:space="preserve">How are they different? </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How do these things relate to the Underground Railroad Exodus?</w:t>
      </w:r>
    </w:p>
    <w:p w:rsidR="007C08F1" w:rsidRPr="00812196" w:rsidRDefault="007C08F1" w:rsidP="0095489D">
      <w:pPr>
        <w:pStyle w:val="ListParagraph"/>
        <w:numPr>
          <w:ilvl w:val="0"/>
          <w:numId w:val="2"/>
        </w:numPr>
        <w:spacing w:line="240" w:lineRule="exact"/>
        <w:ind w:left="1368"/>
        <w:rPr>
          <w:rFonts w:ascii="Browallia New" w:hAnsi="Browallia New" w:cs="Browallia New"/>
          <w:i/>
          <w:color w:val="072E9D"/>
          <w:sz w:val="28"/>
          <w:szCs w:val="23"/>
        </w:rPr>
      </w:pPr>
      <w:r w:rsidRPr="00812196">
        <w:rPr>
          <w:rFonts w:ascii="Browallia New" w:hAnsi="Browallia New" w:cs="Browallia New"/>
          <w:i/>
          <w:color w:val="072E9D"/>
          <w:sz w:val="28"/>
          <w:szCs w:val="23"/>
        </w:rPr>
        <w:t>How can I visually communicate what I know and feel about Exodus?</w:t>
      </w:r>
    </w:p>
    <w:p w:rsidR="007C08F1" w:rsidRPr="00812196" w:rsidRDefault="007C08F1" w:rsidP="00390197">
      <w:pPr>
        <w:pStyle w:val="ListParagraph"/>
        <w:ind w:left="1008" w:firstLine="0"/>
        <w:rPr>
          <w:rFonts w:ascii="Browallia New" w:hAnsi="Browallia New" w:cs="Browallia New"/>
          <w:i/>
          <w:color w:val="404040" w:themeColor="text1" w:themeTint="BF"/>
          <w:sz w:val="24"/>
          <w:szCs w:val="23"/>
        </w:rPr>
      </w:pPr>
    </w:p>
    <w:p w:rsidR="003813CA" w:rsidRPr="00812196" w:rsidRDefault="003813CA" w:rsidP="007C08F1">
      <w:pPr>
        <w:ind w:left="0" w:firstLine="0"/>
        <w:rPr>
          <w:sz w:val="20"/>
        </w:rPr>
      </w:pPr>
    </w:p>
    <w:p w:rsidR="003813CA" w:rsidRPr="00812196" w:rsidRDefault="003813CA" w:rsidP="007C08F1">
      <w:pPr>
        <w:ind w:left="0" w:firstLine="0"/>
        <w:rPr>
          <w:sz w:val="20"/>
        </w:rPr>
      </w:pPr>
    </w:p>
    <w:p w:rsidR="007C08F1" w:rsidRPr="00812196" w:rsidRDefault="007C08F1" w:rsidP="007C08F1">
      <w:pPr>
        <w:ind w:left="0" w:firstLine="0"/>
      </w:pPr>
      <w:r w:rsidRPr="00812196">
        <w:t>Individuals gravitated to towards a question that mattered most to them. To answer the</w:t>
      </w:r>
      <w:r w:rsidR="00390197" w:rsidRPr="00812196">
        <w:t>ir selected</w:t>
      </w:r>
      <w:r w:rsidRPr="00812196">
        <w:t xml:space="preserve"> question </w:t>
      </w:r>
      <w:r w:rsidR="00390197" w:rsidRPr="00812196">
        <w:t>each student</w:t>
      </w:r>
      <w:r w:rsidRPr="00812196">
        <w:t xml:space="preserve"> researched written documents, </w:t>
      </w:r>
      <w:r w:rsidR="00390197" w:rsidRPr="00812196">
        <w:t>image searches,</w:t>
      </w:r>
      <w:r w:rsidRPr="00812196">
        <w:t xml:space="preserve"> and discursive inquiries of past and contemporary examples of exodus and the exodus of the Underground Railroad. </w:t>
      </w:r>
      <w:r w:rsidR="00390197" w:rsidRPr="00812196">
        <w:t>Each</w:t>
      </w:r>
      <w:r w:rsidRPr="00812196">
        <w:t xml:space="preserve"> </w:t>
      </w:r>
      <w:r w:rsidR="00390197" w:rsidRPr="00812196">
        <w:t xml:space="preserve">student explored </w:t>
      </w:r>
      <w:r w:rsidRPr="00812196">
        <w:t>visual ideas</w:t>
      </w:r>
      <w:r w:rsidR="00390197" w:rsidRPr="00812196">
        <w:t xml:space="preserve"> through experiments, and sketches and/or photo-sketches</w:t>
      </w:r>
      <w:r w:rsidRPr="00812196">
        <w:t xml:space="preserve">. They used their investigations </w:t>
      </w:r>
      <w:r w:rsidR="00E521B5" w:rsidRPr="00812196">
        <w:t xml:space="preserve">and the lesson’s media/technique </w:t>
      </w:r>
      <w:r w:rsidRPr="00812196">
        <w:t xml:space="preserve">to develop </w:t>
      </w:r>
      <w:r w:rsidR="00E521B5" w:rsidRPr="00812196">
        <w:t>ideation to address their personal response to their question.</w:t>
      </w:r>
    </w:p>
    <w:p w:rsidR="002D6D55" w:rsidRPr="00812196" w:rsidRDefault="002D6D55" w:rsidP="00946B16"/>
    <w:p w:rsidR="00671701" w:rsidRPr="00812196" w:rsidRDefault="00671701" w:rsidP="00946B16"/>
    <w:p w:rsidR="00812196" w:rsidRDefault="00812196" w:rsidP="00946B16"/>
    <w:p w:rsidR="00812196" w:rsidRDefault="00812196" w:rsidP="00946B16"/>
    <w:p w:rsidR="00812196" w:rsidRDefault="00812196" w:rsidP="00946B16"/>
    <w:p w:rsidR="00946B16" w:rsidRPr="00812196" w:rsidRDefault="007C08F1" w:rsidP="00946B16">
      <w:r w:rsidRPr="00812196">
        <w:t>HOW WILL THE INVESTIGATION OF BIG IDEAS THROUGH ESSENTIAL QUESTIONS AFFECT MY ARTWORK?</w:t>
      </w:r>
    </w:p>
    <w:p w:rsidR="00946B16" w:rsidRPr="00812196" w:rsidRDefault="00946B16" w:rsidP="00946B16">
      <w:pPr>
        <w:ind w:left="0" w:firstLine="0"/>
      </w:pPr>
    </w:p>
    <w:p w:rsidR="00812196" w:rsidRDefault="00946B16" w:rsidP="00812196">
      <w:pPr>
        <w:ind w:left="0" w:firstLine="0"/>
      </w:pPr>
      <w:r w:rsidRPr="00812196">
        <w:t xml:space="preserve">Once you have investigated a BIG IDEA through Essential Questions, you need to consider what you want to say about the BIG IDEA.  Since BIG IDEAS are </w:t>
      </w:r>
      <w:r w:rsidRPr="00812196">
        <w:rPr>
          <w:b/>
          <w:sz w:val="24"/>
        </w:rPr>
        <w:t>BIG</w:t>
      </w:r>
      <w:r w:rsidRPr="00812196">
        <w:t xml:space="preserve"> and their manifestations are infinite, it is usually not a good idea to try to say everything you know about a BIG IDEA in one artwork.  Return to your investigation of the ESSENTIAL QUESTIONS and be guided by one of them.  Create or appropriate visual reference materials and then </w:t>
      </w:r>
      <w:r w:rsidRPr="00812196">
        <w:rPr>
          <w:b/>
        </w:rPr>
        <w:t>develop</w:t>
      </w:r>
      <w:r w:rsidRPr="00812196">
        <w:t xml:space="preserve"> </w:t>
      </w:r>
      <w:r w:rsidRPr="00812196">
        <w:rPr>
          <w:b/>
        </w:rPr>
        <w:t>your own original composition</w:t>
      </w:r>
      <w:r w:rsidRPr="00812196">
        <w:t xml:space="preserve"> that visualizes how you feel about what you think about the BIG IDEA. When you use media for the inventive visualization of your own idea you are making original ART!</w:t>
      </w:r>
    </w:p>
    <w:p w:rsidR="00061486" w:rsidRDefault="00061486" w:rsidP="00812196">
      <w:pPr>
        <w:ind w:left="0" w:firstLine="0"/>
      </w:pPr>
    </w:p>
    <w:p w:rsidR="00757B0C" w:rsidRPr="00812196" w:rsidRDefault="00680A24" w:rsidP="00812196">
      <w:pPr>
        <w:ind w:left="0" w:firstLine="0"/>
      </w:pPr>
      <w:r w:rsidRPr="00812196">
        <w:t xml:space="preserve">THE </w:t>
      </w:r>
      <w:r w:rsidR="002F164E" w:rsidRPr="00812196">
        <w:t xml:space="preserve">BI/EQ </w:t>
      </w:r>
      <w:r w:rsidRPr="00812196">
        <w:t>“BREADTH” SCAFFOLDING IN ACTION</w:t>
      </w:r>
    </w:p>
    <w:p w:rsidR="00680A24" w:rsidRPr="00812196" w:rsidRDefault="00680A24" w:rsidP="00757B0C">
      <w:pPr>
        <w:pStyle w:val="ListParagraph"/>
        <w:ind w:left="0" w:firstLine="0"/>
        <w:rPr>
          <w:color w:val="404040" w:themeColor="text1" w:themeTint="BF"/>
        </w:rPr>
      </w:pPr>
    </w:p>
    <w:p w:rsidR="0040396A" w:rsidRPr="00812196" w:rsidRDefault="005D7F0F" w:rsidP="0095489D">
      <w:pPr>
        <w:pStyle w:val="ListParagraph"/>
        <w:spacing w:line="240" w:lineRule="exact"/>
        <w:ind w:left="1008" w:firstLine="0"/>
        <w:rPr>
          <w:rFonts w:ascii="Browallia New" w:hAnsi="Browallia New" w:cs="Browallia New"/>
          <w:color w:val="072E9D"/>
          <w:sz w:val="28"/>
          <w:szCs w:val="23"/>
        </w:rPr>
      </w:pPr>
      <w:r w:rsidRPr="00812196">
        <w:rPr>
          <w:rFonts w:ascii="Browallia New" w:hAnsi="Browallia New" w:cs="Browallia New"/>
          <w:color w:val="072E9D"/>
          <w:sz w:val="28"/>
          <w:szCs w:val="23"/>
        </w:rPr>
        <w:t xml:space="preserve">Example </w:t>
      </w:r>
      <w:r w:rsidR="0040396A" w:rsidRPr="00812196">
        <w:rPr>
          <w:rFonts w:ascii="Browallia New" w:hAnsi="Browallia New" w:cs="Browallia New"/>
          <w:color w:val="072E9D"/>
          <w:sz w:val="28"/>
          <w:szCs w:val="23"/>
        </w:rPr>
        <w:t xml:space="preserve">F:  </w:t>
      </w:r>
      <w:r w:rsidR="006D3FD2" w:rsidRPr="00812196">
        <w:rPr>
          <w:rFonts w:ascii="Browallia New" w:eastAsiaTheme="majorEastAsia" w:hAnsi="Browallia New" w:cs="Browallia New"/>
          <w:iCs/>
          <w:color w:val="072E9D"/>
          <w:sz w:val="28"/>
          <w:szCs w:val="23"/>
        </w:rPr>
        <w:t>AP Studio Art embedded BI/EQ “Breadth” Assignment</w:t>
      </w:r>
    </w:p>
    <w:p w:rsidR="00680A24" w:rsidRPr="00812196" w:rsidRDefault="005D7F0F" w:rsidP="0095489D">
      <w:pPr>
        <w:pStyle w:val="ListParagraph"/>
        <w:numPr>
          <w:ilvl w:val="0"/>
          <w:numId w:val="33"/>
        </w:numPr>
        <w:spacing w:line="240" w:lineRule="exact"/>
        <w:rPr>
          <w:rFonts w:ascii="Browallia New" w:hAnsi="Browallia New" w:cs="Browallia New"/>
          <w:color w:val="072E9D"/>
          <w:sz w:val="28"/>
          <w:szCs w:val="23"/>
        </w:rPr>
      </w:pPr>
      <w:r w:rsidRPr="00812196">
        <w:rPr>
          <w:rFonts w:ascii="Browallia New" w:hAnsi="Browallia New" w:cs="Browallia New"/>
          <w:color w:val="072E9D"/>
          <w:sz w:val="28"/>
          <w:szCs w:val="23"/>
        </w:rPr>
        <w:t>Students were given a medi</w:t>
      </w:r>
      <w:r w:rsidR="00216120" w:rsidRPr="00812196">
        <w:rPr>
          <w:rFonts w:ascii="Browallia New" w:hAnsi="Browallia New" w:cs="Browallia New"/>
          <w:color w:val="072E9D"/>
          <w:sz w:val="28"/>
          <w:szCs w:val="23"/>
        </w:rPr>
        <w:t>um</w:t>
      </w:r>
      <w:r w:rsidRPr="00812196">
        <w:rPr>
          <w:rFonts w:ascii="Browallia New" w:hAnsi="Browallia New" w:cs="Browallia New"/>
          <w:color w:val="072E9D"/>
          <w:sz w:val="28"/>
          <w:szCs w:val="23"/>
        </w:rPr>
        <w:t>/technique “Breadth Lesson”</w:t>
      </w:r>
      <w:r w:rsidR="00680A24" w:rsidRPr="00812196">
        <w:rPr>
          <w:rFonts w:ascii="Browallia New" w:hAnsi="Browallia New" w:cs="Browallia New"/>
          <w:color w:val="072E9D"/>
          <w:sz w:val="28"/>
          <w:szCs w:val="23"/>
        </w:rPr>
        <w:t>.</w:t>
      </w:r>
    </w:p>
    <w:p w:rsidR="00680A24" w:rsidRPr="00812196" w:rsidRDefault="00680A24" w:rsidP="0095489D">
      <w:pPr>
        <w:pStyle w:val="ListParagraph"/>
        <w:numPr>
          <w:ilvl w:val="0"/>
          <w:numId w:val="33"/>
        </w:numPr>
        <w:spacing w:line="240" w:lineRule="exact"/>
        <w:rPr>
          <w:rFonts w:ascii="Browallia New" w:hAnsi="Browallia New" w:cs="Browallia New"/>
          <w:color w:val="072E9D"/>
          <w:sz w:val="28"/>
          <w:szCs w:val="23"/>
        </w:rPr>
      </w:pPr>
      <w:r w:rsidRPr="00812196">
        <w:rPr>
          <w:rFonts w:ascii="Browallia New" w:hAnsi="Browallia New" w:cs="Browallia New"/>
          <w:color w:val="072E9D"/>
          <w:sz w:val="28"/>
          <w:szCs w:val="23"/>
        </w:rPr>
        <w:t>Students read &amp; discussed the above information</w:t>
      </w:r>
      <w:r w:rsidR="00E521B5" w:rsidRPr="00812196">
        <w:rPr>
          <w:rFonts w:ascii="Browallia New" w:hAnsi="Browallia New" w:cs="Browallia New"/>
          <w:color w:val="072E9D"/>
          <w:sz w:val="28"/>
          <w:szCs w:val="23"/>
        </w:rPr>
        <w:t xml:space="preserve"> on BI’s and EQ’s</w:t>
      </w:r>
      <w:r w:rsidRPr="00812196">
        <w:rPr>
          <w:rFonts w:ascii="Browallia New" w:hAnsi="Browallia New" w:cs="Browallia New"/>
          <w:color w:val="072E9D"/>
          <w:sz w:val="28"/>
          <w:szCs w:val="23"/>
        </w:rPr>
        <w:t xml:space="preserve">, and interacted &amp; explored Big Ideas. </w:t>
      </w:r>
    </w:p>
    <w:p w:rsidR="00972653" w:rsidRPr="00812196" w:rsidRDefault="00E521B5" w:rsidP="0095489D">
      <w:pPr>
        <w:pStyle w:val="ListParagraph"/>
        <w:numPr>
          <w:ilvl w:val="0"/>
          <w:numId w:val="33"/>
        </w:numPr>
        <w:spacing w:line="240" w:lineRule="exact"/>
        <w:rPr>
          <w:rFonts w:ascii="Browallia New" w:hAnsi="Browallia New" w:cs="Browallia New"/>
          <w:color w:val="072E9D"/>
          <w:sz w:val="28"/>
          <w:szCs w:val="23"/>
        </w:rPr>
      </w:pPr>
      <w:r w:rsidRPr="00812196">
        <w:rPr>
          <w:rFonts w:ascii="Browallia New" w:hAnsi="Browallia New" w:cs="Browallia New"/>
          <w:color w:val="072E9D"/>
          <w:sz w:val="28"/>
          <w:szCs w:val="23"/>
        </w:rPr>
        <w:t xml:space="preserve">Students were given the following </w:t>
      </w:r>
      <w:r w:rsidR="006408F4" w:rsidRPr="00812196">
        <w:rPr>
          <w:rFonts w:ascii="Browallia New" w:hAnsi="Browallia New" w:cs="Browallia New"/>
          <w:color w:val="072E9D"/>
          <w:sz w:val="28"/>
          <w:szCs w:val="23"/>
        </w:rPr>
        <w:t>a</w:t>
      </w:r>
      <w:r w:rsidR="00972653" w:rsidRPr="00812196">
        <w:rPr>
          <w:rFonts w:ascii="Browallia New" w:hAnsi="Browallia New" w:cs="Browallia New"/>
          <w:color w:val="072E9D"/>
          <w:sz w:val="28"/>
          <w:szCs w:val="23"/>
        </w:rPr>
        <w:t>ssignment</w:t>
      </w:r>
      <w:r w:rsidR="00BC2787" w:rsidRPr="00812196">
        <w:rPr>
          <w:rFonts w:ascii="Browallia New" w:hAnsi="Browallia New" w:cs="Browallia New"/>
          <w:color w:val="072E9D"/>
          <w:sz w:val="28"/>
          <w:szCs w:val="23"/>
        </w:rPr>
        <w:t xml:space="preserve">.  </w:t>
      </w:r>
    </w:p>
    <w:p w:rsidR="00806F8D" w:rsidRPr="00812196" w:rsidRDefault="00806F8D" w:rsidP="0095489D">
      <w:pPr>
        <w:spacing w:line="240" w:lineRule="exact"/>
        <w:ind w:left="1008" w:firstLine="0"/>
        <w:rPr>
          <w:rFonts w:ascii="Browallia New" w:hAnsi="Browallia New" w:cs="Browallia New"/>
          <w:color w:val="072E9D"/>
          <w:sz w:val="28"/>
          <w:szCs w:val="23"/>
        </w:rPr>
      </w:pPr>
    </w:p>
    <w:p w:rsidR="00806F8D" w:rsidRPr="00812196" w:rsidRDefault="00806F8D" w:rsidP="00812196">
      <w:pPr>
        <w:spacing w:line="280" w:lineRule="exact"/>
        <w:ind w:left="1008" w:firstLine="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Assignment</w:t>
      </w:r>
    </w:p>
    <w:p w:rsidR="003F5FF7" w:rsidRPr="00812196" w:rsidRDefault="003F5FF7" w:rsidP="00812196">
      <w:pPr>
        <w:pStyle w:val="ListParagraph"/>
        <w:numPr>
          <w:ilvl w:val="0"/>
          <w:numId w:val="12"/>
        </w:numPr>
        <w:spacing w:line="280" w:lineRule="exact"/>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*In small groups collaborate to:</w:t>
      </w:r>
    </w:p>
    <w:p w:rsidR="005D7F0F" w:rsidRPr="00812196" w:rsidRDefault="00BF7733" w:rsidP="00812196">
      <w:pPr>
        <w:pStyle w:val="ListParagraph"/>
        <w:numPr>
          <w:ilvl w:val="0"/>
          <w:numId w:val="29"/>
        </w:numPr>
        <w:spacing w:line="280" w:lineRule="exact"/>
        <w:ind w:left="25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Select</w:t>
      </w:r>
      <w:r w:rsidR="00972653" w:rsidRPr="00812196">
        <w:rPr>
          <w:rFonts w:ascii="Browallia New" w:hAnsi="Browallia New" w:cs="Browallia New"/>
          <w:color w:val="000000" w:themeColor="text1"/>
          <w:sz w:val="32"/>
          <w:szCs w:val="23"/>
        </w:rPr>
        <w:t xml:space="preserve"> </w:t>
      </w:r>
      <w:r w:rsidR="005D7F0F" w:rsidRPr="00812196">
        <w:rPr>
          <w:rFonts w:ascii="Browallia New" w:hAnsi="Browallia New" w:cs="Browallia New"/>
          <w:color w:val="000000" w:themeColor="text1"/>
          <w:sz w:val="32"/>
          <w:szCs w:val="23"/>
        </w:rPr>
        <w:t xml:space="preserve">a </w:t>
      </w:r>
      <w:r w:rsidR="00972653" w:rsidRPr="00812196">
        <w:rPr>
          <w:rFonts w:ascii="Browallia New" w:hAnsi="Browallia New" w:cs="Browallia New"/>
          <w:color w:val="000000" w:themeColor="text1"/>
          <w:sz w:val="32"/>
          <w:szCs w:val="23"/>
        </w:rPr>
        <w:t xml:space="preserve">BIG IDEA </w:t>
      </w:r>
      <w:r w:rsidR="00BC2787" w:rsidRPr="00812196">
        <w:rPr>
          <w:rFonts w:ascii="Browallia New" w:hAnsi="Browallia New" w:cs="Browallia New"/>
          <w:color w:val="000000" w:themeColor="text1"/>
          <w:sz w:val="32"/>
          <w:szCs w:val="23"/>
        </w:rPr>
        <w:t xml:space="preserve">from another course </w:t>
      </w:r>
      <w:r w:rsidR="00216120" w:rsidRPr="00812196">
        <w:rPr>
          <w:rFonts w:ascii="Browallia New" w:hAnsi="Browallia New" w:cs="Browallia New"/>
          <w:color w:val="000000" w:themeColor="text1"/>
          <w:sz w:val="32"/>
          <w:szCs w:val="23"/>
        </w:rPr>
        <w:t>for investigation</w:t>
      </w:r>
      <w:r w:rsidR="003F5FF7" w:rsidRPr="00812196">
        <w:rPr>
          <w:rFonts w:ascii="Browallia New" w:hAnsi="Browallia New" w:cs="Browallia New"/>
          <w:color w:val="000000" w:themeColor="text1"/>
          <w:sz w:val="32"/>
          <w:szCs w:val="23"/>
        </w:rPr>
        <w:t>:</w:t>
      </w:r>
      <w:r w:rsidR="00972653" w:rsidRPr="00812196">
        <w:rPr>
          <w:rFonts w:ascii="Browallia New" w:hAnsi="Browallia New" w:cs="Browallia New"/>
          <w:color w:val="000000" w:themeColor="text1"/>
          <w:sz w:val="32"/>
          <w:szCs w:val="23"/>
        </w:rPr>
        <w:t xml:space="preserve"> </w:t>
      </w:r>
    </w:p>
    <w:p w:rsidR="00972653" w:rsidRPr="00812196" w:rsidRDefault="00972653" w:rsidP="00812196">
      <w:pPr>
        <w:pStyle w:val="ListParagraph"/>
        <w:numPr>
          <w:ilvl w:val="0"/>
          <w:numId w:val="29"/>
        </w:numPr>
        <w:spacing w:line="280" w:lineRule="exact"/>
        <w:ind w:left="25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 xml:space="preserve">Brainstorm for </w:t>
      </w:r>
      <w:r w:rsidR="003F5FF7" w:rsidRPr="00812196">
        <w:rPr>
          <w:rFonts w:ascii="Browallia New" w:hAnsi="Browallia New" w:cs="Browallia New"/>
          <w:color w:val="000000" w:themeColor="text1"/>
          <w:sz w:val="32"/>
          <w:szCs w:val="23"/>
        </w:rPr>
        <w:t xml:space="preserve">an </w:t>
      </w:r>
      <w:r w:rsidR="006D3FD2" w:rsidRPr="00812196">
        <w:rPr>
          <w:rFonts w:ascii="Browallia New" w:hAnsi="Browallia New" w:cs="Browallia New"/>
          <w:color w:val="000000" w:themeColor="text1"/>
          <w:sz w:val="32"/>
          <w:szCs w:val="23"/>
        </w:rPr>
        <w:t>O</w:t>
      </w:r>
      <w:r w:rsidR="003F5FF7" w:rsidRPr="00812196">
        <w:rPr>
          <w:rFonts w:ascii="Browallia New" w:hAnsi="Browallia New" w:cs="Browallia New"/>
          <w:color w:val="000000" w:themeColor="text1"/>
          <w:sz w:val="32"/>
          <w:szCs w:val="23"/>
        </w:rPr>
        <w:t>verarching E</w:t>
      </w:r>
      <w:r w:rsidRPr="00812196">
        <w:rPr>
          <w:rFonts w:ascii="Browallia New" w:hAnsi="Browallia New" w:cs="Browallia New"/>
          <w:color w:val="000000" w:themeColor="text1"/>
          <w:sz w:val="32"/>
          <w:szCs w:val="23"/>
        </w:rPr>
        <w:t xml:space="preserve">ssential </w:t>
      </w:r>
      <w:r w:rsidR="003F5FF7" w:rsidRPr="00812196">
        <w:rPr>
          <w:rFonts w:ascii="Browallia New" w:hAnsi="Browallia New" w:cs="Browallia New"/>
          <w:color w:val="000000" w:themeColor="text1"/>
          <w:sz w:val="32"/>
          <w:szCs w:val="23"/>
        </w:rPr>
        <w:t>Q</w:t>
      </w:r>
      <w:r w:rsidRPr="00812196">
        <w:rPr>
          <w:rFonts w:ascii="Browallia New" w:hAnsi="Browallia New" w:cs="Browallia New"/>
          <w:color w:val="000000" w:themeColor="text1"/>
          <w:sz w:val="32"/>
          <w:szCs w:val="23"/>
        </w:rPr>
        <w:t>uestions about the BIG IDEA.</w:t>
      </w:r>
      <w:r w:rsidR="00BC2787" w:rsidRPr="00812196">
        <w:rPr>
          <w:rFonts w:ascii="Browallia New" w:hAnsi="Browallia New" w:cs="Browallia New"/>
          <w:color w:val="000000" w:themeColor="text1"/>
          <w:sz w:val="32"/>
          <w:szCs w:val="23"/>
        </w:rPr>
        <w:t xml:space="preserve"> </w:t>
      </w:r>
    </w:p>
    <w:p w:rsidR="003F5FF7" w:rsidRPr="00812196" w:rsidRDefault="003F5FF7" w:rsidP="00812196">
      <w:pPr>
        <w:pStyle w:val="ListParagraph"/>
        <w:numPr>
          <w:ilvl w:val="0"/>
          <w:numId w:val="29"/>
        </w:numPr>
        <w:spacing w:line="280" w:lineRule="exact"/>
        <w:ind w:left="25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Brainstorm for Topical Essential Questions about the BIG IDEA.</w:t>
      </w:r>
    </w:p>
    <w:p w:rsidR="003F5FF7" w:rsidRPr="00812196" w:rsidRDefault="00CB6A81" w:rsidP="00812196">
      <w:pPr>
        <w:pStyle w:val="ListParagraph"/>
        <w:numPr>
          <w:ilvl w:val="0"/>
          <w:numId w:val="12"/>
        </w:numPr>
        <w:spacing w:line="280" w:lineRule="exact"/>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w:t>
      </w:r>
      <w:r w:rsidR="00D524CD" w:rsidRPr="00812196">
        <w:rPr>
          <w:rFonts w:ascii="Browallia New" w:hAnsi="Browallia New" w:cs="Browallia New"/>
          <w:color w:val="000000" w:themeColor="text1"/>
          <w:sz w:val="32"/>
          <w:szCs w:val="23"/>
        </w:rPr>
        <w:t>Individually</w:t>
      </w:r>
      <w:r w:rsidR="00216120" w:rsidRPr="00812196">
        <w:rPr>
          <w:rFonts w:ascii="Browallia New" w:hAnsi="Browallia New" w:cs="Browallia New"/>
          <w:color w:val="000000" w:themeColor="text1"/>
          <w:sz w:val="32"/>
          <w:szCs w:val="23"/>
        </w:rPr>
        <w:t xml:space="preserve"> </w:t>
      </w:r>
      <w:r w:rsidR="003F5FF7" w:rsidRPr="00812196">
        <w:rPr>
          <w:rFonts w:ascii="Browallia New" w:hAnsi="Browallia New" w:cs="Browallia New"/>
          <w:color w:val="000000" w:themeColor="text1"/>
          <w:sz w:val="32"/>
          <w:szCs w:val="23"/>
        </w:rPr>
        <w:t>select a Topical Essential Question and with the Lesson Medium/Technique:</w:t>
      </w:r>
    </w:p>
    <w:p w:rsidR="00D524CD" w:rsidRPr="00812196" w:rsidRDefault="003F5FF7" w:rsidP="00812196">
      <w:pPr>
        <w:pStyle w:val="ListParagraph"/>
        <w:numPr>
          <w:ilvl w:val="0"/>
          <w:numId w:val="30"/>
        </w:numPr>
        <w:spacing w:line="280" w:lineRule="exact"/>
        <w:ind w:left="25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Investigate</w:t>
      </w:r>
    </w:p>
    <w:p w:rsidR="00216120" w:rsidRPr="00812196" w:rsidRDefault="00972653" w:rsidP="00812196">
      <w:pPr>
        <w:pStyle w:val="ListParagraph"/>
        <w:numPr>
          <w:ilvl w:val="0"/>
          <w:numId w:val="30"/>
        </w:numPr>
        <w:spacing w:line="280" w:lineRule="exact"/>
        <w:ind w:left="25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Experiment/Plan</w:t>
      </w:r>
      <w:r w:rsidR="00216120" w:rsidRPr="00812196">
        <w:rPr>
          <w:rFonts w:ascii="Browallia New" w:hAnsi="Browallia New" w:cs="Browallia New"/>
          <w:color w:val="000000" w:themeColor="text1"/>
          <w:sz w:val="32"/>
          <w:szCs w:val="23"/>
        </w:rPr>
        <w:t xml:space="preserve">/Discover  </w:t>
      </w:r>
    </w:p>
    <w:p w:rsidR="00972653" w:rsidRPr="00812196" w:rsidRDefault="00972653" w:rsidP="00812196">
      <w:pPr>
        <w:pStyle w:val="ListParagraph"/>
        <w:numPr>
          <w:ilvl w:val="0"/>
          <w:numId w:val="30"/>
        </w:numPr>
        <w:spacing w:line="280" w:lineRule="exact"/>
        <w:ind w:left="25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Respond &amp; Improve</w:t>
      </w:r>
    </w:p>
    <w:p w:rsidR="00216120" w:rsidRPr="00812196" w:rsidRDefault="00216120" w:rsidP="00812196">
      <w:pPr>
        <w:pStyle w:val="ListParagraph"/>
        <w:numPr>
          <w:ilvl w:val="0"/>
          <w:numId w:val="30"/>
        </w:numPr>
        <w:spacing w:line="280" w:lineRule="exact"/>
        <w:ind w:left="25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Decide</w:t>
      </w:r>
    </w:p>
    <w:p w:rsidR="00972653" w:rsidRPr="00812196" w:rsidRDefault="00972653" w:rsidP="00812196">
      <w:pPr>
        <w:pStyle w:val="ListParagraph"/>
        <w:numPr>
          <w:ilvl w:val="0"/>
          <w:numId w:val="30"/>
        </w:numPr>
        <w:spacing w:line="280" w:lineRule="exact"/>
        <w:ind w:left="25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Create</w:t>
      </w:r>
    </w:p>
    <w:p w:rsidR="003F5FF7" w:rsidRPr="00812196" w:rsidRDefault="003F5FF7" w:rsidP="00812196">
      <w:pPr>
        <w:pStyle w:val="ListParagraph"/>
        <w:numPr>
          <w:ilvl w:val="0"/>
          <w:numId w:val="12"/>
        </w:numPr>
        <w:spacing w:line="280" w:lineRule="exact"/>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*In small groups:</w:t>
      </w:r>
    </w:p>
    <w:p w:rsidR="003F5FF7" w:rsidRPr="00812196" w:rsidRDefault="003F5FF7" w:rsidP="00812196">
      <w:pPr>
        <w:pStyle w:val="ListParagraph"/>
        <w:numPr>
          <w:ilvl w:val="0"/>
          <w:numId w:val="31"/>
        </w:numPr>
        <w:spacing w:line="280" w:lineRule="exact"/>
        <w:ind w:left="25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 xml:space="preserve"> </w:t>
      </w:r>
      <w:r w:rsidR="00D524CD" w:rsidRPr="00812196">
        <w:rPr>
          <w:rFonts w:ascii="Browallia New" w:hAnsi="Browallia New" w:cs="Browallia New"/>
          <w:color w:val="000000" w:themeColor="text1"/>
          <w:sz w:val="32"/>
          <w:szCs w:val="23"/>
        </w:rPr>
        <w:t xml:space="preserve">Share </w:t>
      </w:r>
    </w:p>
    <w:p w:rsidR="006408F4" w:rsidRPr="00812196" w:rsidRDefault="00D524CD" w:rsidP="00812196">
      <w:pPr>
        <w:pStyle w:val="ListParagraph"/>
        <w:numPr>
          <w:ilvl w:val="0"/>
          <w:numId w:val="31"/>
        </w:numPr>
        <w:spacing w:line="280" w:lineRule="exact"/>
        <w:ind w:left="25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Critique</w:t>
      </w:r>
      <w:r w:rsidR="00680A24" w:rsidRPr="00812196">
        <w:rPr>
          <w:rFonts w:ascii="Browallia New" w:hAnsi="Browallia New" w:cs="Browallia New"/>
          <w:color w:val="000000" w:themeColor="text1"/>
          <w:sz w:val="32"/>
          <w:szCs w:val="23"/>
        </w:rPr>
        <w:t xml:space="preserve"> </w:t>
      </w:r>
    </w:p>
    <w:p w:rsidR="006408F4" w:rsidRPr="00812196" w:rsidRDefault="003F5FF7" w:rsidP="00812196">
      <w:pPr>
        <w:pStyle w:val="ListParagraph"/>
        <w:numPr>
          <w:ilvl w:val="0"/>
          <w:numId w:val="12"/>
        </w:numPr>
        <w:spacing w:line="280" w:lineRule="exact"/>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*Individually r</w:t>
      </w:r>
      <w:r w:rsidR="006408F4" w:rsidRPr="00812196">
        <w:rPr>
          <w:rFonts w:ascii="Browallia New" w:hAnsi="Browallia New" w:cs="Browallia New"/>
          <w:color w:val="000000" w:themeColor="text1"/>
          <w:sz w:val="32"/>
          <w:szCs w:val="23"/>
        </w:rPr>
        <w:t>eflect</w:t>
      </w:r>
      <w:r w:rsidRPr="00812196">
        <w:rPr>
          <w:rFonts w:ascii="Browallia New" w:hAnsi="Browallia New" w:cs="Browallia New"/>
          <w:color w:val="000000" w:themeColor="text1"/>
          <w:sz w:val="32"/>
          <w:szCs w:val="23"/>
        </w:rPr>
        <w:t xml:space="preserve"> by </w:t>
      </w:r>
      <w:r w:rsidR="0055036A" w:rsidRPr="00812196">
        <w:rPr>
          <w:rFonts w:ascii="Browallia New" w:hAnsi="Browallia New" w:cs="Browallia New"/>
          <w:color w:val="000000" w:themeColor="text1"/>
          <w:sz w:val="32"/>
          <w:szCs w:val="23"/>
        </w:rPr>
        <w:t>ask</w:t>
      </w:r>
      <w:r w:rsidRPr="00812196">
        <w:rPr>
          <w:rFonts w:ascii="Browallia New" w:hAnsi="Browallia New" w:cs="Browallia New"/>
          <w:color w:val="000000" w:themeColor="text1"/>
          <w:sz w:val="32"/>
          <w:szCs w:val="23"/>
        </w:rPr>
        <w:t>ing</w:t>
      </w:r>
      <w:r w:rsidR="00076EB2" w:rsidRPr="00812196">
        <w:rPr>
          <w:rFonts w:ascii="Browallia New" w:hAnsi="Browallia New" w:cs="Browallia New"/>
          <w:color w:val="000000" w:themeColor="text1"/>
          <w:sz w:val="32"/>
          <w:szCs w:val="23"/>
        </w:rPr>
        <w:t>:</w:t>
      </w:r>
    </w:p>
    <w:p w:rsidR="00ED3462" w:rsidRPr="00812196" w:rsidRDefault="00913209" w:rsidP="00812196">
      <w:pPr>
        <w:pStyle w:val="ListParagraph"/>
        <w:numPr>
          <w:ilvl w:val="0"/>
          <w:numId w:val="28"/>
        </w:numPr>
        <w:spacing w:line="280" w:lineRule="exact"/>
        <w:ind w:left="2520" w:right="7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Concept</w:t>
      </w:r>
      <w:r w:rsidR="0055036A" w:rsidRPr="00812196">
        <w:rPr>
          <w:rFonts w:ascii="Browallia New" w:hAnsi="Browallia New" w:cs="Browallia New"/>
          <w:color w:val="000000" w:themeColor="text1"/>
          <w:sz w:val="32"/>
          <w:szCs w:val="23"/>
        </w:rPr>
        <w:t xml:space="preserve">: What did I discover and come to understand about the Big Idea? </w:t>
      </w:r>
      <w:r w:rsidR="003F5FF7" w:rsidRPr="00812196">
        <w:rPr>
          <w:rFonts w:ascii="Browallia New" w:hAnsi="Browallia New" w:cs="Browallia New"/>
          <w:color w:val="000000" w:themeColor="text1"/>
          <w:sz w:val="32"/>
          <w:szCs w:val="23"/>
        </w:rPr>
        <w:t>What about that understanding is eternal?</w:t>
      </w:r>
    </w:p>
    <w:p w:rsidR="00913209" w:rsidRPr="00812196" w:rsidRDefault="00315373" w:rsidP="00812196">
      <w:pPr>
        <w:pStyle w:val="ListParagraph"/>
        <w:numPr>
          <w:ilvl w:val="0"/>
          <w:numId w:val="28"/>
        </w:numPr>
        <w:spacing w:line="280" w:lineRule="exact"/>
        <w:ind w:left="2520" w:right="720"/>
        <w:rPr>
          <w:rFonts w:ascii="Browallia New" w:hAnsi="Browallia New" w:cs="Browallia New"/>
          <w:color w:val="000000" w:themeColor="text1"/>
          <w:sz w:val="32"/>
          <w:szCs w:val="23"/>
        </w:rPr>
      </w:pPr>
      <w:r w:rsidRPr="00812196">
        <w:rPr>
          <w:rFonts w:ascii="Browallia New" w:hAnsi="Browallia New" w:cs="Browallia New"/>
          <w:color w:val="000000" w:themeColor="text1"/>
          <w:sz w:val="32"/>
          <w:szCs w:val="23"/>
        </w:rPr>
        <w:t>Media/Technique</w:t>
      </w:r>
      <w:r w:rsidR="0055036A" w:rsidRPr="00812196">
        <w:rPr>
          <w:rFonts w:ascii="Browallia New" w:hAnsi="Browallia New" w:cs="Browallia New"/>
          <w:color w:val="000000" w:themeColor="text1"/>
          <w:sz w:val="32"/>
          <w:szCs w:val="23"/>
        </w:rPr>
        <w:t>: What did I discover and come to understand about the use of media /technique to communicate my ideas about the Big Idea?</w:t>
      </w:r>
    </w:p>
    <w:p w:rsidR="003813CA" w:rsidRPr="00812196" w:rsidRDefault="00315373" w:rsidP="00812196">
      <w:pPr>
        <w:pStyle w:val="NoSpacing"/>
        <w:numPr>
          <w:ilvl w:val="0"/>
          <w:numId w:val="12"/>
        </w:numPr>
        <w:spacing w:line="280" w:lineRule="exact"/>
        <w:ind w:right="720"/>
        <w:rPr>
          <w:color w:val="000000" w:themeColor="text1"/>
          <w:sz w:val="32"/>
          <w:szCs w:val="23"/>
        </w:rPr>
      </w:pPr>
      <w:r w:rsidRPr="00812196">
        <w:rPr>
          <w:rFonts w:ascii="Browallia New" w:hAnsi="Browallia New" w:cs="Browallia New"/>
          <w:color w:val="000000" w:themeColor="text1"/>
          <w:sz w:val="32"/>
          <w:szCs w:val="23"/>
        </w:rPr>
        <w:t>Voice</w:t>
      </w:r>
      <w:r w:rsidR="0055036A" w:rsidRPr="00812196">
        <w:rPr>
          <w:rFonts w:ascii="Browallia New" w:hAnsi="Browallia New" w:cs="Browallia New"/>
          <w:color w:val="000000" w:themeColor="text1"/>
          <w:sz w:val="32"/>
          <w:szCs w:val="23"/>
        </w:rPr>
        <w:t xml:space="preserve">: What did I say to others about </w:t>
      </w:r>
      <w:r w:rsidR="007F07F6" w:rsidRPr="00812196">
        <w:rPr>
          <w:rFonts w:ascii="Browallia New" w:hAnsi="Browallia New" w:cs="Browallia New"/>
          <w:color w:val="000000" w:themeColor="text1"/>
          <w:sz w:val="32"/>
          <w:szCs w:val="23"/>
        </w:rPr>
        <w:t xml:space="preserve">how I felt about what I discovered and came to understand about the </w:t>
      </w:r>
      <w:r w:rsidR="0055036A" w:rsidRPr="00812196">
        <w:rPr>
          <w:rFonts w:ascii="Browallia New" w:hAnsi="Browallia New" w:cs="Browallia New"/>
          <w:color w:val="000000" w:themeColor="text1"/>
          <w:sz w:val="32"/>
          <w:szCs w:val="23"/>
        </w:rPr>
        <w:t>Big Idea?</w:t>
      </w:r>
    </w:p>
    <w:p w:rsidR="003813CA" w:rsidRPr="00812196" w:rsidRDefault="003813CA" w:rsidP="00812196">
      <w:pPr>
        <w:pStyle w:val="NoSpacing"/>
        <w:numPr>
          <w:ilvl w:val="0"/>
          <w:numId w:val="12"/>
        </w:numPr>
        <w:spacing w:line="280" w:lineRule="exact"/>
        <w:ind w:right="720"/>
        <w:rPr>
          <w:color w:val="000000" w:themeColor="text1"/>
          <w:sz w:val="32"/>
          <w:szCs w:val="23"/>
        </w:rPr>
      </w:pPr>
      <w:r w:rsidRPr="00812196">
        <w:rPr>
          <w:rFonts w:ascii="Browallia New" w:hAnsi="Browallia New" w:cs="Browallia New"/>
          <w:color w:val="000000" w:themeColor="text1"/>
          <w:sz w:val="32"/>
          <w:szCs w:val="23"/>
        </w:rPr>
        <w:t>Self Assess Using the Assignment Rubric</w:t>
      </w:r>
    </w:p>
    <w:p w:rsidR="00D524CD" w:rsidRPr="00812196" w:rsidRDefault="00D524CD" w:rsidP="00812196">
      <w:pPr>
        <w:pStyle w:val="NoSpacing"/>
        <w:spacing w:line="280" w:lineRule="exact"/>
        <w:ind w:left="1728" w:right="720" w:firstLine="0"/>
        <w:rPr>
          <w:color w:val="984806" w:themeColor="accent6" w:themeShade="80"/>
          <w:szCs w:val="23"/>
        </w:rPr>
      </w:pPr>
    </w:p>
    <w:p w:rsidR="0095489D" w:rsidRPr="00812196" w:rsidRDefault="0095489D" w:rsidP="00E173FD">
      <w:pPr>
        <w:jc w:val="center"/>
        <w:rPr>
          <w:color w:val="404040" w:themeColor="text1" w:themeTint="BF"/>
          <w:sz w:val="24"/>
        </w:rPr>
      </w:pPr>
    </w:p>
    <w:p w:rsidR="00E173FD" w:rsidRPr="00812196" w:rsidRDefault="00E173FD" w:rsidP="00E173FD">
      <w:pPr>
        <w:jc w:val="center"/>
        <w:rPr>
          <w:color w:val="404040" w:themeColor="text1" w:themeTint="BF"/>
          <w:sz w:val="36"/>
        </w:rPr>
      </w:pPr>
      <w:r w:rsidRPr="00812196">
        <w:rPr>
          <w:color w:val="404040" w:themeColor="text1" w:themeTint="BF"/>
          <w:sz w:val="36"/>
        </w:rPr>
        <w:t>CONCENTRATION AS AN ESSENTIAL QUESTION</w:t>
      </w:r>
    </w:p>
    <w:p w:rsidR="00066AC2" w:rsidRPr="00812196" w:rsidRDefault="00066AC2" w:rsidP="00E173FD">
      <w:pPr>
        <w:jc w:val="center"/>
        <w:rPr>
          <w:color w:val="404040" w:themeColor="text1" w:themeTint="BF"/>
          <w:sz w:val="36"/>
        </w:rPr>
      </w:pPr>
    </w:p>
    <w:p w:rsidR="00066AC2" w:rsidRPr="00812196" w:rsidRDefault="00066AC2" w:rsidP="00E173FD">
      <w:pPr>
        <w:jc w:val="center"/>
        <w:rPr>
          <w:color w:val="404040" w:themeColor="text1" w:themeTint="BF"/>
          <w:sz w:val="36"/>
        </w:rPr>
      </w:pPr>
      <w:r w:rsidRPr="00812196">
        <w:rPr>
          <w:color w:val="404040" w:themeColor="text1" w:themeTint="BF"/>
          <w:sz w:val="40"/>
        </w:rPr>
        <w:t xml:space="preserve">Now it’s your turn!  </w:t>
      </w:r>
    </w:p>
    <w:p w:rsidR="00066AC2" w:rsidRPr="00812196" w:rsidRDefault="00066AC2" w:rsidP="00E173FD">
      <w:pPr>
        <w:jc w:val="center"/>
        <w:rPr>
          <w:color w:val="404040" w:themeColor="text1" w:themeTint="BF"/>
          <w:sz w:val="36"/>
        </w:rPr>
      </w:pPr>
      <w:r w:rsidRPr="00812196">
        <w:rPr>
          <w:color w:val="404040" w:themeColor="text1" w:themeTint="BF"/>
          <w:sz w:val="36"/>
        </w:rPr>
        <w:t>Look at the Big Idea you want to investigate.</w:t>
      </w:r>
    </w:p>
    <w:p w:rsidR="00066AC2" w:rsidRPr="00812196" w:rsidRDefault="00066AC2" w:rsidP="00E173FD">
      <w:pPr>
        <w:jc w:val="center"/>
        <w:rPr>
          <w:color w:val="404040" w:themeColor="text1" w:themeTint="BF"/>
          <w:sz w:val="36"/>
        </w:rPr>
      </w:pPr>
      <w:r w:rsidRPr="00812196">
        <w:rPr>
          <w:color w:val="404040" w:themeColor="text1" w:themeTint="BF"/>
          <w:sz w:val="36"/>
        </w:rPr>
        <w:t>Develop Essential Questions</w:t>
      </w:r>
    </w:p>
    <w:p w:rsidR="00066AC2" w:rsidRPr="00812196" w:rsidRDefault="00066AC2" w:rsidP="00E173FD">
      <w:pPr>
        <w:jc w:val="center"/>
        <w:rPr>
          <w:color w:val="404040" w:themeColor="text1" w:themeTint="BF"/>
        </w:rPr>
      </w:pPr>
      <w:r w:rsidRPr="00812196">
        <w:rPr>
          <w:color w:val="404040" w:themeColor="text1" w:themeTint="BF"/>
          <w:sz w:val="36"/>
        </w:rPr>
        <w:t>Research, sketch, plan to address these EQ visually!</w:t>
      </w:r>
    </w:p>
    <w:p w:rsidR="0057136B" w:rsidRPr="00812196" w:rsidRDefault="0057136B" w:rsidP="00E173FD">
      <w:pPr>
        <w:jc w:val="center"/>
        <w:rPr>
          <w:color w:val="943634" w:themeColor="accent2" w:themeShade="BF"/>
          <w:sz w:val="16"/>
        </w:rPr>
      </w:pPr>
    </w:p>
    <w:p w:rsidR="0057136B" w:rsidRPr="00812196" w:rsidRDefault="0057136B" w:rsidP="002F164E">
      <w:pPr>
        <w:rPr>
          <w:color w:val="943634" w:themeColor="accent2" w:themeShade="BF"/>
          <w:sz w:val="16"/>
        </w:rPr>
      </w:pPr>
    </w:p>
    <w:p w:rsidR="00DC6696" w:rsidRPr="00812196" w:rsidRDefault="00DC6696" w:rsidP="002F164E">
      <w:pPr>
        <w:rPr>
          <w:color w:val="943634" w:themeColor="accent2" w:themeShade="BF"/>
          <w:sz w:val="16"/>
        </w:rPr>
      </w:pPr>
    </w:p>
    <w:p w:rsidR="002012C7" w:rsidRPr="00812196" w:rsidRDefault="002012C7" w:rsidP="002F164E">
      <w:pPr>
        <w:rPr>
          <w:color w:val="943634" w:themeColor="accent2" w:themeShade="BF"/>
          <w:sz w:val="16"/>
        </w:rPr>
      </w:pPr>
    </w:p>
    <w:p w:rsidR="002012C7" w:rsidRPr="00812196" w:rsidRDefault="002012C7" w:rsidP="002F164E">
      <w:pPr>
        <w:rPr>
          <w:color w:val="943634" w:themeColor="accent2" w:themeShade="BF"/>
          <w:sz w:val="16"/>
        </w:rPr>
      </w:pPr>
    </w:p>
    <w:p w:rsidR="00AD20DB" w:rsidRPr="00812196" w:rsidRDefault="00611A0E" w:rsidP="00E372CA">
      <w:pPr>
        <w:jc w:val="center"/>
        <w:rPr>
          <w:color w:val="943634" w:themeColor="accent2" w:themeShade="BF"/>
          <w:sz w:val="16"/>
        </w:rPr>
      </w:pPr>
      <w:r w:rsidRPr="00061486">
        <w:rPr>
          <w:noProof/>
          <w:color w:val="943634" w:themeColor="accent2" w:themeShade="BF"/>
          <w:sz w:val="16"/>
          <w:lang w:eastAsia="zh-TW"/>
        </w:rPr>
        <w:pict>
          <v:shapetype id="_x0000_t202" coordsize="21600,21600" o:spt="202" path="m,l,21600r21600,l21600,xe">
            <v:stroke joinstyle="miter"/>
            <v:path gradientshapeok="t" o:connecttype="rect"/>
          </v:shapetype>
          <v:shape id="_x0000_s1026" type="#_x0000_t202" style="position:absolute;left:0;text-align:left;margin-left:40.5pt;margin-top:525.75pt;width:547.5pt;height:201.05pt;z-index:251660288;mso-position-horizontal-relative:page;mso-position-vertical-relative:page;mso-width-relative:margin;v-text-anchor:middle" o:allowincell="f" filled="f" strokecolor="#622423 [1605]" strokeweight="6pt">
            <v:stroke linestyle="thickThin"/>
            <v:textbox style="mso-next-textbox:#_x0000_s1026;mso-fit-shape-to-text:t" inset="10.8pt,7.2pt,10.8pt,7.2pt">
              <w:txbxContent>
                <w:p w:rsidR="00061486" w:rsidRDefault="00061486" w:rsidP="00611A0E">
                  <w:pPr>
                    <w:ind w:left="360"/>
                    <w:jc w:val="center"/>
                    <w:rPr>
                      <w:b/>
                      <w:color w:val="365F91" w:themeColor="accent1" w:themeShade="BF"/>
                      <w:sz w:val="28"/>
                      <w:szCs w:val="20"/>
                    </w:rPr>
                  </w:pPr>
                </w:p>
                <w:p w:rsidR="00061486" w:rsidRPr="00812196" w:rsidRDefault="00061486" w:rsidP="00611A0E">
                  <w:pPr>
                    <w:ind w:left="360"/>
                    <w:jc w:val="center"/>
                    <w:rPr>
                      <w:b/>
                      <w:color w:val="365F91" w:themeColor="accent1" w:themeShade="BF"/>
                      <w:sz w:val="28"/>
                      <w:szCs w:val="20"/>
                    </w:rPr>
                  </w:pPr>
                  <w:r w:rsidRPr="00812196">
                    <w:rPr>
                      <w:b/>
                      <w:color w:val="365F91" w:themeColor="accent1" w:themeShade="BF"/>
                      <w:sz w:val="28"/>
                      <w:szCs w:val="20"/>
                    </w:rPr>
                    <w:t>(C + M/T = V) = EU</w:t>
                  </w:r>
                </w:p>
                <w:p w:rsidR="00061486" w:rsidRPr="00812196" w:rsidRDefault="00061486" w:rsidP="00611A0E">
                  <w:pPr>
                    <w:ind w:left="360"/>
                    <w:jc w:val="center"/>
                    <w:rPr>
                      <w:b/>
                      <w:color w:val="365F91" w:themeColor="accent1" w:themeShade="BF"/>
                      <w:sz w:val="24"/>
                      <w:szCs w:val="20"/>
                    </w:rPr>
                  </w:pPr>
                </w:p>
                <w:p w:rsidR="00061486" w:rsidRPr="00812196" w:rsidRDefault="00061486" w:rsidP="00611A0E">
                  <w:pPr>
                    <w:ind w:left="1008"/>
                    <w:rPr>
                      <w:b/>
                      <w:i/>
                      <w:color w:val="365F91" w:themeColor="accent1" w:themeShade="BF"/>
                      <w:sz w:val="20"/>
                      <w:szCs w:val="20"/>
                    </w:rPr>
                  </w:pPr>
                  <w:r w:rsidRPr="00812196">
                    <w:rPr>
                      <w:b/>
                      <w:i/>
                      <w:color w:val="365F91" w:themeColor="accent1" w:themeShade="BF"/>
                      <w:sz w:val="20"/>
                      <w:szCs w:val="20"/>
                    </w:rPr>
                    <w:t>CONCEPT (Student’s individual investigation of Essential Questions and Internalization of the BIG IDEA)</w:t>
                  </w:r>
                </w:p>
                <w:p w:rsidR="00061486" w:rsidRPr="00812196" w:rsidRDefault="00061486" w:rsidP="00611A0E">
                  <w:pPr>
                    <w:ind w:left="1008"/>
                    <w:rPr>
                      <w:b/>
                      <w:i/>
                      <w:color w:val="365F91" w:themeColor="accent1" w:themeShade="BF"/>
                      <w:sz w:val="20"/>
                      <w:szCs w:val="20"/>
                    </w:rPr>
                  </w:pPr>
                </w:p>
                <w:p w:rsidR="00061486" w:rsidRPr="00812196" w:rsidRDefault="00061486" w:rsidP="00611A0E">
                  <w:pPr>
                    <w:ind w:left="1008"/>
                    <w:rPr>
                      <w:b/>
                      <w:i/>
                      <w:color w:val="365F91" w:themeColor="accent1" w:themeShade="BF"/>
                      <w:sz w:val="20"/>
                      <w:szCs w:val="20"/>
                    </w:rPr>
                  </w:pPr>
                  <w:r w:rsidRPr="00812196">
                    <w:rPr>
                      <w:b/>
                      <w:i/>
                      <w:color w:val="365F91" w:themeColor="accent1" w:themeShade="BF"/>
                      <w:sz w:val="20"/>
                      <w:szCs w:val="20"/>
                    </w:rPr>
                    <w:t>+ MEDIA (Student’s individual application of the media lesson taught in this lesson)</w:t>
                  </w:r>
                </w:p>
                <w:p w:rsidR="00061486" w:rsidRPr="00812196" w:rsidRDefault="00061486" w:rsidP="00611A0E">
                  <w:pPr>
                    <w:ind w:left="1008"/>
                    <w:jc w:val="center"/>
                    <w:rPr>
                      <w:b/>
                      <w:i/>
                      <w:color w:val="365F91" w:themeColor="accent1" w:themeShade="BF"/>
                      <w:sz w:val="20"/>
                      <w:szCs w:val="20"/>
                    </w:rPr>
                  </w:pPr>
                  <w:r w:rsidRPr="00812196">
                    <w:rPr>
                      <w:b/>
                      <w:i/>
                      <w:color w:val="365F91" w:themeColor="accent1" w:themeShade="BF"/>
                      <w:sz w:val="20"/>
                      <w:szCs w:val="20"/>
                    </w:rPr>
                    <w:t>____________________________________________________________________________</w:t>
                  </w:r>
                </w:p>
                <w:p w:rsidR="00061486" w:rsidRPr="00812196" w:rsidRDefault="00061486" w:rsidP="00611A0E">
                  <w:pPr>
                    <w:ind w:left="1008"/>
                    <w:rPr>
                      <w:b/>
                      <w:color w:val="365F91" w:themeColor="accent1" w:themeShade="BF"/>
                      <w:sz w:val="20"/>
                      <w:szCs w:val="20"/>
                    </w:rPr>
                  </w:pPr>
                  <w:r w:rsidRPr="00812196">
                    <w:rPr>
                      <w:b/>
                      <w:i/>
                      <w:color w:val="365F91" w:themeColor="accent1" w:themeShade="BF"/>
                      <w:sz w:val="20"/>
                      <w:szCs w:val="20"/>
                    </w:rPr>
                    <w:t>= VOICE IN IDEATION (Original statement made about the concept (BIG IDEA) with the lesson media/techniques)</w:t>
                  </w:r>
                  <w:r w:rsidRPr="00812196">
                    <w:rPr>
                      <w:b/>
                      <w:color w:val="365F91" w:themeColor="accent1" w:themeShade="BF"/>
                      <w:sz w:val="20"/>
                      <w:szCs w:val="20"/>
                    </w:rPr>
                    <w:t>.</w:t>
                  </w:r>
                </w:p>
                <w:p w:rsidR="00061486" w:rsidRPr="00812196" w:rsidRDefault="00061486" w:rsidP="00611A0E">
                  <w:pPr>
                    <w:ind w:left="360"/>
                    <w:jc w:val="center"/>
                    <w:rPr>
                      <w:b/>
                      <w:color w:val="365F91" w:themeColor="accent1" w:themeShade="BF"/>
                      <w:sz w:val="20"/>
                      <w:szCs w:val="20"/>
                    </w:rPr>
                  </w:pPr>
                  <w:r w:rsidRPr="00812196">
                    <w:rPr>
                      <w:b/>
                      <w:color w:val="365F91" w:themeColor="accent1" w:themeShade="BF"/>
                      <w:sz w:val="20"/>
                      <w:szCs w:val="20"/>
                    </w:rPr>
                    <w:t>__________________________________________________________________________________</w:t>
                  </w:r>
                </w:p>
                <w:p w:rsidR="00061486" w:rsidRPr="00812196" w:rsidRDefault="00061486" w:rsidP="00611A0E">
                  <w:pPr>
                    <w:ind w:left="360"/>
                    <w:jc w:val="center"/>
                    <w:rPr>
                      <w:b/>
                      <w:color w:val="365F91" w:themeColor="accent1" w:themeShade="BF"/>
                      <w:sz w:val="20"/>
                      <w:szCs w:val="20"/>
                    </w:rPr>
                  </w:pPr>
                </w:p>
                <w:p w:rsidR="00061486" w:rsidRPr="00812196" w:rsidRDefault="00061486" w:rsidP="00611A0E">
                  <w:pPr>
                    <w:ind w:left="360"/>
                    <w:jc w:val="center"/>
                    <w:rPr>
                      <w:b/>
                      <w:color w:val="365F91" w:themeColor="accent1" w:themeShade="BF"/>
                      <w:sz w:val="20"/>
                      <w:szCs w:val="20"/>
                    </w:rPr>
                  </w:pPr>
                  <w:r w:rsidRPr="00812196">
                    <w:rPr>
                      <w:b/>
                      <w:color w:val="365F91" w:themeColor="accent1" w:themeShade="BF"/>
                      <w:sz w:val="28"/>
                      <w:szCs w:val="20"/>
                    </w:rPr>
                    <w:t>= ENDURING UNDERSTANDING</w:t>
                  </w:r>
                </w:p>
                <w:p w:rsidR="00061486" w:rsidRDefault="00061486" w:rsidP="00611A0E">
                  <w:pPr>
                    <w:jc w:val="center"/>
                    <w:rPr>
                      <w:sz w:val="24"/>
                    </w:rPr>
                  </w:pPr>
                </w:p>
                <w:p w:rsidR="00061486" w:rsidRPr="00812196" w:rsidRDefault="00061486" w:rsidP="00611A0E">
                  <w:pPr>
                    <w:jc w:val="center"/>
                    <w:rPr>
                      <w:sz w:val="24"/>
                    </w:rPr>
                  </w:pPr>
                </w:p>
              </w:txbxContent>
            </v:textbox>
            <w10:wrap type="square" anchorx="page" anchory="page"/>
          </v:shape>
        </w:pict>
      </w:r>
      <w:r w:rsidR="00CC3935" w:rsidRPr="00812196">
        <w:rPr>
          <w:noProof/>
          <w:color w:val="943634" w:themeColor="accent2" w:themeShade="BF"/>
          <w:sz w:val="16"/>
        </w:rPr>
        <w:drawing>
          <wp:inline distT="0" distB="0" distL="0" distR="0">
            <wp:extent cx="6429375" cy="478155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26521" cy="4343400"/>
                      <a:chOff x="1371600" y="1676400"/>
                      <a:chExt cx="6926521" cy="4343400"/>
                    </a:xfrm>
                  </a:grpSpPr>
                  <a:grpSp>
                    <a:nvGrpSpPr>
                      <a:cNvPr id="12" name="Group 11"/>
                      <a:cNvGrpSpPr/>
                    </a:nvGrpSpPr>
                    <a:grpSpPr>
                      <a:xfrm>
                        <a:off x="1371600" y="1676400"/>
                        <a:ext cx="6926521" cy="4343400"/>
                        <a:chOff x="1371600" y="1676400"/>
                        <a:chExt cx="6926521" cy="4343400"/>
                      </a:xfrm>
                    </a:grpSpPr>
                    <a:grpSp>
                      <a:nvGrpSpPr>
                        <a:cNvPr id="3" name="Group 7"/>
                        <a:cNvGrpSpPr/>
                      </a:nvGrpSpPr>
                      <a:grpSpPr>
                        <a:xfrm>
                          <a:off x="1371600" y="1676400"/>
                          <a:ext cx="6926521" cy="4343400"/>
                          <a:chOff x="1371600" y="1676400"/>
                          <a:chExt cx="6926521" cy="4343400"/>
                        </a:xfrm>
                      </a:grpSpPr>
                      <a:pic>
                        <a:nvPicPr>
                          <a:cNvPr id="1026" name="Picture 2"/>
                          <a:cNvPicPr>
                            <a:picLocks noChangeAspect="1" noChangeArrowheads="1"/>
                          </a:cNvPicPr>
                        </a:nvPicPr>
                        <a:blipFill>
                          <a:blip r:embed="rId8"/>
                          <a:srcRect/>
                          <a:stretch>
                            <a:fillRect/>
                          </a:stretch>
                        </a:blipFill>
                        <a:spPr bwMode="auto">
                          <a:xfrm>
                            <a:off x="1371600" y="1676400"/>
                            <a:ext cx="6926521" cy="4343400"/>
                          </a:xfrm>
                          <a:prstGeom prst="rect">
                            <a:avLst/>
                          </a:prstGeom>
                          <a:noFill/>
                          <a:ln w="9525">
                            <a:noFill/>
                            <a:miter lim="800000"/>
                            <a:headEnd/>
                            <a:tailEnd/>
                          </a:ln>
                          <a:effectLst/>
                        </a:spPr>
                      </a:pic>
                      <a:pic>
                        <a:nvPicPr>
                          <a:cNvPr id="1027" name="Picture 3" descr="C:\Users\John1\Desktop\EQ\beret-md.png"/>
                          <a:cNvPicPr>
                            <a:picLocks noChangeAspect="1" noChangeArrowheads="1"/>
                          </a:cNvPicPr>
                        </a:nvPicPr>
                        <a:blipFill>
                          <a:blip r:embed="rId9"/>
                          <a:srcRect/>
                          <a:stretch>
                            <a:fillRect/>
                          </a:stretch>
                        </a:blipFill>
                        <a:spPr bwMode="auto">
                          <a:xfrm rot="1952866">
                            <a:off x="1956016" y="1789835"/>
                            <a:ext cx="392630" cy="870804"/>
                          </a:xfrm>
                          <a:prstGeom prst="rect">
                            <a:avLst/>
                          </a:prstGeom>
                          <a:noFill/>
                        </a:spPr>
                      </a:pic>
                    </a:grpSp>
                    <a:sp>
                      <a:nvSpPr>
                        <a:cNvPr id="9" name="Arc 8"/>
                        <a:cNvSpPr/>
                      </a:nvSpPr>
                      <a:spPr>
                        <a:xfrm rot="4442366" flipH="1">
                          <a:off x="2322827" y="2198847"/>
                          <a:ext cx="78746" cy="135989"/>
                        </a:xfrm>
                        <a:prstGeom prst="arc">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0" name="Arc 9"/>
                        <a:cNvSpPr/>
                      </a:nvSpPr>
                      <a:spPr>
                        <a:xfrm rot="4442366" flipH="1">
                          <a:off x="2402151" y="2118505"/>
                          <a:ext cx="72496" cy="137775"/>
                        </a:xfrm>
                        <a:prstGeom prst="arc">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1" name="Arc 10"/>
                        <a:cNvSpPr/>
                      </a:nvSpPr>
                      <a:spPr>
                        <a:xfrm rot="4442366" flipH="1">
                          <a:off x="2179839" y="2279358"/>
                          <a:ext cx="136122" cy="198834"/>
                        </a:xfrm>
                        <a:prstGeom prst="arc">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lc:lockedCanvas>
              </a:graphicData>
            </a:graphic>
          </wp:inline>
        </w:drawing>
      </w:r>
    </w:p>
    <w:p w:rsidR="003813CA" w:rsidRPr="00812196" w:rsidRDefault="00E054BE" w:rsidP="00DC6696">
      <w:pPr>
        <w:rPr>
          <w:color w:val="943634" w:themeColor="accent2" w:themeShade="BF"/>
          <w:sz w:val="16"/>
        </w:rPr>
      </w:pPr>
      <w:r w:rsidRPr="00812196">
        <w:rPr>
          <w:color w:val="943634" w:themeColor="accent2" w:themeShade="BF"/>
          <w:sz w:val="16"/>
        </w:rPr>
        <w:t xml:space="preserve">        </w:t>
      </w:r>
    </w:p>
    <w:p w:rsidR="003813CA" w:rsidRPr="00812196" w:rsidRDefault="003813CA" w:rsidP="00DC6696">
      <w:pPr>
        <w:rPr>
          <w:color w:val="943634" w:themeColor="accent2" w:themeShade="BF"/>
          <w:sz w:val="16"/>
        </w:rPr>
      </w:pPr>
    </w:p>
    <w:p w:rsidR="003813CA" w:rsidRPr="00812196" w:rsidRDefault="003813CA" w:rsidP="00DC6696">
      <w:pPr>
        <w:rPr>
          <w:color w:val="943634" w:themeColor="accent2" w:themeShade="BF"/>
          <w:sz w:val="16"/>
        </w:rPr>
      </w:pPr>
    </w:p>
    <w:p w:rsidR="003813CA" w:rsidRPr="00812196" w:rsidRDefault="003813CA" w:rsidP="00DC6696">
      <w:pPr>
        <w:rPr>
          <w:color w:val="943634" w:themeColor="accent2" w:themeShade="BF"/>
          <w:sz w:val="16"/>
        </w:rPr>
      </w:pPr>
    </w:p>
    <w:p w:rsidR="00066AC2" w:rsidRPr="00812196" w:rsidRDefault="00066AC2" w:rsidP="00DC6696">
      <w:pPr>
        <w:rPr>
          <w:sz w:val="24"/>
        </w:rPr>
      </w:pPr>
    </w:p>
    <w:sectPr w:rsidR="00066AC2" w:rsidRPr="00812196" w:rsidSect="00812196">
      <w:headerReference w:type="default" r:id="rId10"/>
      <w:footerReference w:type="default" r:id="rId11"/>
      <w:pgSz w:w="12240" w:h="15840" w:code="1"/>
      <w:pgMar w:top="288" w:right="432" w:bottom="288" w:left="432"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B4" w:rsidRDefault="00A043B4" w:rsidP="00E61BE9">
      <w:r>
        <w:separator/>
      </w:r>
    </w:p>
  </w:endnote>
  <w:endnote w:type="continuationSeparator" w:id="0">
    <w:p w:rsidR="00A043B4" w:rsidRDefault="00A043B4" w:rsidP="00E61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33533"/>
      <w:docPartObj>
        <w:docPartGallery w:val="Page Numbers (Bottom of Page)"/>
        <w:docPartUnique/>
      </w:docPartObj>
    </w:sdtPr>
    <w:sdtEndPr>
      <w:rPr>
        <w:sz w:val="14"/>
      </w:rPr>
    </w:sdtEndPr>
    <w:sdtContent>
      <w:p w:rsidR="00A0170C" w:rsidRPr="00A0170C" w:rsidRDefault="00A0170C">
        <w:pPr>
          <w:pStyle w:val="Footer"/>
          <w:jc w:val="right"/>
          <w:rPr>
            <w:sz w:val="14"/>
          </w:rPr>
        </w:pPr>
        <w:r w:rsidRPr="00A0170C">
          <w:rPr>
            <w:sz w:val="14"/>
          </w:rPr>
          <w:t xml:space="preserve">Fitzsimmons, Debra. (2014) Concentration as Essential Question      </w:t>
        </w:r>
        <w:r w:rsidR="009E3827" w:rsidRPr="00A0170C">
          <w:rPr>
            <w:sz w:val="14"/>
          </w:rPr>
          <w:fldChar w:fldCharType="begin"/>
        </w:r>
        <w:r w:rsidRPr="00A0170C">
          <w:rPr>
            <w:sz w:val="14"/>
          </w:rPr>
          <w:instrText xml:space="preserve"> PAGE   \* MERGEFORMAT </w:instrText>
        </w:r>
        <w:r w:rsidR="009E3827" w:rsidRPr="00A0170C">
          <w:rPr>
            <w:sz w:val="14"/>
          </w:rPr>
          <w:fldChar w:fldCharType="separate"/>
        </w:r>
        <w:r w:rsidR="00492AFF">
          <w:rPr>
            <w:noProof/>
            <w:sz w:val="14"/>
          </w:rPr>
          <w:t>6</w:t>
        </w:r>
        <w:r w:rsidR="009E3827" w:rsidRPr="00A0170C">
          <w:rPr>
            <w:sz w:val="14"/>
          </w:rPr>
          <w:fldChar w:fldCharType="end"/>
        </w:r>
      </w:p>
    </w:sdtContent>
  </w:sdt>
  <w:p w:rsidR="009D6E52" w:rsidRPr="00A0170C" w:rsidRDefault="009D6E52" w:rsidP="00A04121">
    <w:pPr>
      <w:pStyle w:val="Foo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B4" w:rsidRDefault="00A043B4" w:rsidP="00E61BE9">
      <w:r>
        <w:separator/>
      </w:r>
    </w:p>
  </w:footnote>
  <w:footnote w:type="continuationSeparator" w:id="0">
    <w:p w:rsidR="00A043B4" w:rsidRDefault="00A043B4" w:rsidP="00E61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52" w:rsidRDefault="009D6E52">
    <w:pPr>
      <w:pStyle w:val="Header"/>
      <w:jc w:val="right"/>
    </w:pPr>
  </w:p>
  <w:p w:rsidR="009D6E52" w:rsidRDefault="009D6E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5EE"/>
    <w:multiLevelType w:val="hybridMultilevel"/>
    <w:tmpl w:val="21F0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2664"/>
    <w:multiLevelType w:val="hybridMultilevel"/>
    <w:tmpl w:val="F9A4A5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66F079B"/>
    <w:multiLevelType w:val="hybridMultilevel"/>
    <w:tmpl w:val="DE608FB8"/>
    <w:lvl w:ilvl="0" w:tplc="04090009">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nsid w:val="0C0D0426"/>
    <w:multiLevelType w:val="hybridMultilevel"/>
    <w:tmpl w:val="C31EE05C"/>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0E9A5A08"/>
    <w:multiLevelType w:val="hybridMultilevel"/>
    <w:tmpl w:val="562EB3E8"/>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0FCB0BA5"/>
    <w:multiLevelType w:val="hybridMultilevel"/>
    <w:tmpl w:val="D030584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nsid w:val="155226A2"/>
    <w:multiLevelType w:val="hybridMultilevel"/>
    <w:tmpl w:val="975AC7E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nsid w:val="16E03571"/>
    <w:multiLevelType w:val="hybridMultilevel"/>
    <w:tmpl w:val="FD38E27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nsid w:val="1EA12DC7"/>
    <w:multiLevelType w:val="hybridMultilevel"/>
    <w:tmpl w:val="CB703362"/>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nsid w:val="1EC81DFD"/>
    <w:multiLevelType w:val="hybridMultilevel"/>
    <w:tmpl w:val="21F0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102A0"/>
    <w:multiLevelType w:val="hybridMultilevel"/>
    <w:tmpl w:val="DC16C1C0"/>
    <w:lvl w:ilvl="0" w:tplc="56B4887E">
      <w:start w:val="1"/>
      <w:numFmt w:val="decimal"/>
      <w:lvlText w:val="%1."/>
      <w:lvlJc w:val="left"/>
      <w:pPr>
        <w:ind w:left="990" w:hanging="360"/>
      </w:pPr>
      <w:rPr>
        <w:rFonts w:asciiTheme="minorHAnsi" w:hAnsiTheme="minorHAnsi" w:hint="default"/>
        <w:b w:val="0"/>
        <w:i w:val="0"/>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31108B5"/>
    <w:multiLevelType w:val="hybridMultilevel"/>
    <w:tmpl w:val="87B6E1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25D45DC8"/>
    <w:multiLevelType w:val="hybridMultilevel"/>
    <w:tmpl w:val="75548E9E"/>
    <w:lvl w:ilvl="0" w:tplc="D6A2B58E">
      <w:start w:val="1"/>
      <w:numFmt w:val="decimal"/>
      <w:lvlText w:val="%1."/>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nsid w:val="26565E73"/>
    <w:multiLevelType w:val="hybridMultilevel"/>
    <w:tmpl w:val="9B98AB5A"/>
    <w:lvl w:ilvl="0" w:tplc="4386C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75639"/>
    <w:multiLevelType w:val="hybridMultilevel"/>
    <w:tmpl w:val="32AC64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2D9E38AC"/>
    <w:multiLevelType w:val="hybridMultilevel"/>
    <w:tmpl w:val="CE3A1E9A"/>
    <w:lvl w:ilvl="0" w:tplc="04090009">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nsid w:val="2DAF43E0"/>
    <w:multiLevelType w:val="hybridMultilevel"/>
    <w:tmpl w:val="31726F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22504"/>
    <w:multiLevelType w:val="hybridMultilevel"/>
    <w:tmpl w:val="8556D8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3B1A06BE"/>
    <w:multiLevelType w:val="hybridMultilevel"/>
    <w:tmpl w:val="A6F235D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nsid w:val="40D14CC1"/>
    <w:multiLevelType w:val="hybridMultilevel"/>
    <w:tmpl w:val="8938904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nsid w:val="41A04FEA"/>
    <w:multiLevelType w:val="hybridMultilevel"/>
    <w:tmpl w:val="1EE814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6A5606"/>
    <w:multiLevelType w:val="hybridMultilevel"/>
    <w:tmpl w:val="D5D25AAC"/>
    <w:lvl w:ilvl="0" w:tplc="04090009">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2">
    <w:nsid w:val="466E24AC"/>
    <w:multiLevelType w:val="hybridMultilevel"/>
    <w:tmpl w:val="32F2E1A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nsid w:val="4A4C1A2E"/>
    <w:multiLevelType w:val="hybridMultilevel"/>
    <w:tmpl w:val="270AF8B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nsid w:val="4B4C63C1"/>
    <w:multiLevelType w:val="hybridMultilevel"/>
    <w:tmpl w:val="3B4642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54685B0D"/>
    <w:multiLevelType w:val="hybridMultilevel"/>
    <w:tmpl w:val="877C20A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6">
    <w:nsid w:val="594315BF"/>
    <w:multiLevelType w:val="hybridMultilevel"/>
    <w:tmpl w:val="CB0AE8E0"/>
    <w:lvl w:ilvl="0" w:tplc="04090009">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7">
    <w:nsid w:val="5B883A16"/>
    <w:multiLevelType w:val="hybridMultilevel"/>
    <w:tmpl w:val="1AA69B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61C17F83"/>
    <w:multiLevelType w:val="hybridMultilevel"/>
    <w:tmpl w:val="5694FB0A"/>
    <w:lvl w:ilvl="0" w:tplc="0409000F">
      <w:start w:val="1"/>
      <w:numFmt w:val="decimal"/>
      <w:lvlText w:val="%1."/>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9">
    <w:nsid w:val="694F457B"/>
    <w:multiLevelType w:val="hybridMultilevel"/>
    <w:tmpl w:val="876C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34258"/>
    <w:multiLevelType w:val="hybridMultilevel"/>
    <w:tmpl w:val="4022CC68"/>
    <w:lvl w:ilvl="0" w:tplc="56B4887E">
      <w:start w:val="1"/>
      <w:numFmt w:val="decimal"/>
      <w:lvlText w:val="%1."/>
      <w:lvlJc w:val="left"/>
      <w:pPr>
        <w:ind w:left="360" w:hanging="360"/>
      </w:pPr>
      <w:rPr>
        <w:rFonts w:asciiTheme="minorHAnsi" w:hAnsiTheme="minorHAnsi"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43039F"/>
    <w:multiLevelType w:val="hybridMultilevel"/>
    <w:tmpl w:val="C99AABCA"/>
    <w:lvl w:ilvl="0" w:tplc="CE5ACE44">
      <w:start w:val="1"/>
      <w:numFmt w:val="decimal"/>
      <w:lvlText w:val="%1."/>
      <w:lvlJc w:val="left"/>
      <w:pPr>
        <w:ind w:left="1728" w:hanging="360"/>
      </w:pPr>
      <w:rPr>
        <w:rFonts w:ascii="Browallia New" w:hAnsi="Browallia New" w:cs="Browallia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2">
    <w:nsid w:val="6F5270D8"/>
    <w:multiLevelType w:val="hybridMultilevel"/>
    <w:tmpl w:val="57BE835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717F5EB9"/>
    <w:multiLevelType w:val="hybridMultilevel"/>
    <w:tmpl w:val="3564A61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78BC0E66"/>
    <w:multiLevelType w:val="hybridMultilevel"/>
    <w:tmpl w:val="FD4E45F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5">
    <w:nsid w:val="7E9C029B"/>
    <w:multiLevelType w:val="hybridMultilevel"/>
    <w:tmpl w:val="D7F21D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5"/>
  </w:num>
  <w:num w:numId="2">
    <w:abstractNumId w:val="25"/>
  </w:num>
  <w:num w:numId="3">
    <w:abstractNumId w:val="17"/>
  </w:num>
  <w:num w:numId="4">
    <w:abstractNumId w:val="32"/>
  </w:num>
  <w:num w:numId="5">
    <w:abstractNumId w:val="27"/>
  </w:num>
  <w:num w:numId="6">
    <w:abstractNumId w:val="11"/>
  </w:num>
  <w:num w:numId="7">
    <w:abstractNumId w:val="4"/>
  </w:num>
  <w:num w:numId="8">
    <w:abstractNumId w:val="19"/>
  </w:num>
  <w:num w:numId="9">
    <w:abstractNumId w:val="3"/>
  </w:num>
  <w:num w:numId="10">
    <w:abstractNumId w:val="1"/>
  </w:num>
  <w:num w:numId="11">
    <w:abstractNumId w:val="5"/>
  </w:num>
  <w:num w:numId="12">
    <w:abstractNumId w:val="31"/>
  </w:num>
  <w:num w:numId="13">
    <w:abstractNumId w:val="28"/>
  </w:num>
  <w:num w:numId="14">
    <w:abstractNumId w:val="13"/>
  </w:num>
  <w:num w:numId="15">
    <w:abstractNumId w:val="18"/>
  </w:num>
  <w:num w:numId="16">
    <w:abstractNumId w:val="30"/>
  </w:num>
  <w:num w:numId="17">
    <w:abstractNumId w:val="10"/>
  </w:num>
  <w:num w:numId="18">
    <w:abstractNumId w:val="12"/>
  </w:num>
  <w:num w:numId="19">
    <w:abstractNumId w:val="24"/>
  </w:num>
  <w:num w:numId="20">
    <w:abstractNumId w:val="33"/>
  </w:num>
  <w:num w:numId="21">
    <w:abstractNumId w:val="29"/>
  </w:num>
  <w:num w:numId="22">
    <w:abstractNumId w:val="7"/>
  </w:num>
  <w:num w:numId="23">
    <w:abstractNumId w:val="6"/>
  </w:num>
  <w:num w:numId="24">
    <w:abstractNumId w:val="34"/>
  </w:num>
  <w:num w:numId="25">
    <w:abstractNumId w:val="23"/>
  </w:num>
  <w:num w:numId="26">
    <w:abstractNumId w:val="8"/>
  </w:num>
  <w:num w:numId="27">
    <w:abstractNumId w:val="26"/>
  </w:num>
  <w:num w:numId="28">
    <w:abstractNumId w:val="2"/>
  </w:num>
  <w:num w:numId="29">
    <w:abstractNumId w:val="21"/>
  </w:num>
  <w:num w:numId="30">
    <w:abstractNumId w:val="16"/>
  </w:num>
  <w:num w:numId="31">
    <w:abstractNumId w:val="15"/>
  </w:num>
  <w:num w:numId="32">
    <w:abstractNumId w:val="20"/>
  </w:num>
  <w:num w:numId="33">
    <w:abstractNumId w:val="22"/>
  </w:num>
  <w:num w:numId="34">
    <w:abstractNumId w:val="0"/>
  </w:num>
  <w:num w:numId="35">
    <w:abstractNumId w:val="1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9154">
      <o:colormenu v:ext="edit" strokecolor="#0070c0"/>
    </o:shapedefaults>
  </w:hdrShapeDefaults>
  <w:footnotePr>
    <w:footnote w:id="-1"/>
    <w:footnote w:id="0"/>
  </w:footnotePr>
  <w:endnotePr>
    <w:endnote w:id="-1"/>
    <w:endnote w:id="0"/>
  </w:endnotePr>
  <w:compat/>
  <w:rsids>
    <w:rsidRoot w:val="00E0723C"/>
    <w:rsid w:val="00000409"/>
    <w:rsid w:val="00004B37"/>
    <w:rsid w:val="00014475"/>
    <w:rsid w:val="00020C17"/>
    <w:rsid w:val="000418CE"/>
    <w:rsid w:val="00045CA8"/>
    <w:rsid w:val="000559AC"/>
    <w:rsid w:val="00060BFD"/>
    <w:rsid w:val="00061486"/>
    <w:rsid w:val="00066AC2"/>
    <w:rsid w:val="000734F7"/>
    <w:rsid w:val="00076EB2"/>
    <w:rsid w:val="000A6607"/>
    <w:rsid w:val="000D0316"/>
    <w:rsid w:val="000D03DF"/>
    <w:rsid w:val="000E0A49"/>
    <w:rsid w:val="000E2548"/>
    <w:rsid w:val="00101879"/>
    <w:rsid w:val="00112CBB"/>
    <w:rsid w:val="0011457B"/>
    <w:rsid w:val="00121D84"/>
    <w:rsid w:val="0012528F"/>
    <w:rsid w:val="00145FB4"/>
    <w:rsid w:val="0015302C"/>
    <w:rsid w:val="0017798E"/>
    <w:rsid w:val="001A2DA6"/>
    <w:rsid w:val="001E418A"/>
    <w:rsid w:val="001F25EB"/>
    <w:rsid w:val="001F2D97"/>
    <w:rsid w:val="002012C7"/>
    <w:rsid w:val="0020143A"/>
    <w:rsid w:val="00207A24"/>
    <w:rsid w:val="00212C6B"/>
    <w:rsid w:val="00215616"/>
    <w:rsid w:val="00216120"/>
    <w:rsid w:val="00221BD0"/>
    <w:rsid w:val="00224A2A"/>
    <w:rsid w:val="0023304B"/>
    <w:rsid w:val="002535F2"/>
    <w:rsid w:val="00256F44"/>
    <w:rsid w:val="00287DD2"/>
    <w:rsid w:val="00291973"/>
    <w:rsid w:val="002A6156"/>
    <w:rsid w:val="002A6402"/>
    <w:rsid w:val="002B1AD8"/>
    <w:rsid w:val="002B2CC0"/>
    <w:rsid w:val="002B5DF8"/>
    <w:rsid w:val="002D6D55"/>
    <w:rsid w:val="002E5955"/>
    <w:rsid w:val="002F164E"/>
    <w:rsid w:val="002F243A"/>
    <w:rsid w:val="002F75C2"/>
    <w:rsid w:val="00312C46"/>
    <w:rsid w:val="00312C9E"/>
    <w:rsid w:val="00315373"/>
    <w:rsid w:val="00325551"/>
    <w:rsid w:val="00327EBA"/>
    <w:rsid w:val="00342CC5"/>
    <w:rsid w:val="003605FE"/>
    <w:rsid w:val="003650F4"/>
    <w:rsid w:val="0037081E"/>
    <w:rsid w:val="003801B1"/>
    <w:rsid w:val="003813CA"/>
    <w:rsid w:val="00390197"/>
    <w:rsid w:val="003A6FCD"/>
    <w:rsid w:val="003C3A1C"/>
    <w:rsid w:val="003C7D8B"/>
    <w:rsid w:val="003E433A"/>
    <w:rsid w:val="003F5FF7"/>
    <w:rsid w:val="0040396A"/>
    <w:rsid w:val="004104F6"/>
    <w:rsid w:val="004144F4"/>
    <w:rsid w:val="00452BA1"/>
    <w:rsid w:val="004530BF"/>
    <w:rsid w:val="00456759"/>
    <w:rsid w:val="004627FF"/>
    <w:rsid w:val="0046696F"/>
    <w:rsid w:val="004716B6"/>
    <w:rsid w:val="00472DA9"/>
    <w:rsid w:val="00482596"/>
    <w:rsid w:val="00485294"/>
    <w:rsid w:val="00492AFF"/>
    <w:rsid w:val="004B27E0"/>
    <w:rsid w:val="004B451F"/>
    <w:rsid w:val="00506C75"/>
    <w:rsid w:val="00511F6D"/>
    <w:rsid w:val="00526072"/>
    <w:rsid w:val="0055036A"/>
    <w:rsid w:val="00560236"/>
    <w:rsid w:val="0057136B"/>
    <w:rsid w:val="005813B3"/>
    <w:rsid w:val="005A0113"/>
    <w:rsid w:val="005D63A1"/>
    <w:rsid w:val="005D68BE"/>
    <w:rsid w:val="005D7F0F"/>
    <w:rsid w:val="005E50B7"/>
    <w:rsid w:val="005E68D4"/>
    <w:rsid w:val="00611A0E"/>
    <w:rsid w:val="006408F4"/>
    <w:rsid w:val="00642D3D"/>
    <w:rsid w:val="00671701"/>
    <w:rsid w:val="00675249"/>
    <w:rsid w:val="00680A24"/>
    <w:rsid w:val="00680D1A"/>
    <w:rsid w:val="00686E4E"/>
    <w:rsid w:val="006965DA"/>
    <w:rsid w:val="006A150C"/>
    <w:rsid w:val="006B440F"/>
    <w:rsid w:val="006B552D"/>
    <w:rsid w:val="006D3FD2"/>
    <w:rsid w:val="006E35B4"/>
    <w:rsid w:val="0070598C"/>
    <w:rsid w:val="00726F84"/>
    <w:rsid w:val="00733ED3"/>
    <w:rsid w:val="00736B9A"/>
    <w:rsid w:val="0074218F"/>
    <w:rsid w:val="00757B0C"/>
    <w:rsid w:val="007611E9"/>
    <w:rsid w:val="00797E8A"/>
    <w:rsid w:val="007C08F1"/>
    <w:rsid w:val="007D0475"/>
    <w:rsid w:val="007F07F6"/>
    <w:rsid w:val="007F23B0"/>
    <w:rsid w:val="00806F8D"/>
    <w:rsid w:val="0081187C"/>
    <w:rsid w:val="00812196"/>
    <w:rsid w:val="00812F9F"/>
    <w:rsid w:val="00827CA8"/>
    <w:rsid w:val="00834D22"/>
    <w:rsid w:val="0083723D"/>
    <w:rsid w:val="008505B1"/>
    <w:rsid w:val="00875666"/>
    <w:rsid w:val="0088167A"/>
    <w:rsid w:val="008A3E62"/>
    <w:rsid w:val="008A75DE"/>
    <w:rsid w:val="008B4FD7"/>
    <w:rsid w:val="008B62EE"/>
    <w:rsid w:val="008B6BBC"/>
    <w:rsid w:val="00902C6E"/>
    <w:rsid w:val="00903AC2"/>
    <w:rsid w:val="00904373"/>
    <w:rsid w:val="00911598"/>
    <w:rsid w:val="00913209"/>
    <w:rsid w:val="00946B16"/>
    <w:rsid w:val="0095489D"/>
    <w:rsid w:val="00972653"/>
    <w:rsid w:val="00981517"/>
    <w:rsid w:val="00983A35"/>
    <w:rsid w:val="009A4896"/>
    <w:rsid w:val="009B1D27"/>
    <w:rsid w:val="009C57C4"/>
    <w:rsid w:val="009C59FE"/>
    <w:rsid w:val="009D6E52"/>
    <w:rsid w:val="009E3827"/>
    <w:rsid w:val="009E49E6"/>
    <w:rsid w:val="009E7E78"/>
    <w:rsid w:val="009F10B7"/>
    <w:rsid w:val="00A0170C"/>
    <w:rsid w:val="00A01EB7"/>
    <w:rsid w:val="00A02414"/>
    <w:rsid w:val="00A04121"/>
    <w:rsid w:val="00A043B4"/>
    <w:rsid w:val="00A80B32"/>
    <w:rsid w:val="00A867AF"/>
    <w:rsid w:val="00AA0FFB"/>
    <w:rsid w:val="00AB7DC8"/>
    <w:rsid w:val="00AD20DB"/>
    <w:rsid w:val="00AE6E9E"/>
    <w:rsid w:val="00AF4C0D"/>
    <w:rsid w:val="00B06548"/>
    <w:rsid w:val="00B16CEE"/>
    <w:rsid w:val="00B71D0D"/>
    <w:rsid w:val="00B85C64"/>
    <w:rsid w:val="00B90F64"/>
    <w:rsid w:val="00BA388F"/>
    <w:rsid w:val="00BA665A"/>
    <w:rsid w:val="00BB72DA"/>
    <w:rsid w:val="00BC10A0"/>
    <w:rsid w:val="00BC2787"/>
    <w:rsid w:val="00BF7733"/>
    <w:rsid w:val="00C04898"/>
    <w:rsid w:val="00C3577E"/>
    <w:rsid w:val="00C60BF2"/>
    <w:rsid w:val="00C800A8"/>
    <w:rsid w:val="00CA01C8"/>
    <w:rsid w:val="00CB41ED"/>
    <w:rsid w:val="00CB60C2"/>
    <w:rsid w:val="00CB6A81"/>
    <w:rsid w:val="00CC3935"/>
    <w:rsid w:val="00CD023E"/>
    <w:rsid w:val="00CD2216"/>
    <w:rsid w:val="00CD263B"/>
    <w:rsid w:val="00D27CCA"/>
    <w:rsid w:val="00D42AC5"/>
    <w:rsid w:val="00D5203B"/>
    <w:rsid w:val="00D524CD"/>
    <w:rsid w:val="00D57EE7"/>
    <w:rsid w:val="00D92A48"/>
    <w:rsid w:val="00D97FD0"/>
    <w:rsid w:val="00DA1A3B"/>
    <w:rsid w:val="00DA35C0"/>
    <w:rsid w:val="00DB57B0"/>
    <w:rsid w:val="00DB6136"/>
    <w:rsid w:val="00DC4E1D"/>
    <w:rsid w:val="00DC6696"/>
    <w:rsid w:val="00DF52B0"/>
    <w:rsid w:val="00E054BE"/>
    <w:rsid w:val="00E0723C"/>
    <w:rsid w:val="00E173FD"/>
    <w:rsid w:val="00E27B59"/>
    <w:rsid w:val="00E372CA"/>
    <w:rsid w:val="00E40046"/>
    <w:rsid w:val="00E521B5"/>
    <w:rsid w:val="00E61BE9"/>
    <w:rsid w:val="00E66723"/>
    <w:rsid w:val="00E66EC8"/>
    <w:rsid w:val="00E908F3"/>
    <w:rsid w:val="00EB1B19"/>
    <w:rsid w:val="00EC0A9C"/>
    <w:rsid w:val="00ED09BF"/>
    <w:rsid w:val="00ED3462"/>
    <w:rsid w:val="00ED466C"/>
    <w:rsid w:val="00ED4BD8"/>
    <w:rsid w:val="00EE11C0"/>
    <w:rsid w:val="00EF1C6B"/>
    <w:rsid w:val="00F16FC2"/>
    <w:rsid w:val="00F45CC8"/>
    <w:rsid w:val="00F46994"/>
    <w:rsid w:val="00F70E90"/>
    <w:rsid w:val="00F8026F"/>
    <w:rsid w:val="00FC62B2"/>
    <w:rsid w:val="00FD1D1C"/>
    <w:rsid w:val="00FE7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48"/>
  </w:style>
  <w:style w:type="paragraph" w:styleId="Heading1">
    <w:name w:val="heading 1"/>
    <w:basedOn w:val="Normal"/>
    <w:link w:val="Heading1Char"/>
    <w:uiPriority w:val="9"/>
    <w:qFormat/>
    <w:rsid w:val="003605FE"/>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81E"/>
    <w:pPr>
      <w:ind w:left="720"/>
      <w:contextualSpacing/>
    </w:pPr>
  </w:style>
  <w:style w:type="character" w:customStyle="1" w:styleId="st">
    <w:name w:val="st"/>
    <w:basedOn w:val="DefaultParagraphFont"/>
    <w:rsid w:val="00902C6E"/>
  </w:style>
  <w:style w:type="paragraph" w:styleId="Header">
    <w:name w:val="header"/>
    <w:basedOn w:val="Normal"/>
    <w:link w:val="HeaderChar"/>
    <w:uiPriority w:val="99"/>
    <w:unhideWhenUsed/>
    <w:rsid w:val="00E61BE9"/>
    <w:pPr>
      <w:tabs>
        <w:tab w:val="center" w:pos="4680"/>
        <w:tab w:val="right" w:pos="9360"/>
      </w:tabs>
    </w:pPr>
  </w:style>
  <w:style w:type="character" w:customStyle="1" w:styleId="HeaderChar">
    <w:name w:val="Header Char"/>
    <w:basedOn w:val="DefaultParagraphFont"/>
    <w:link w:val="Header"/>
    <w:uiPriority w:val="99"/>
    <w:rsid w:val="00E61BE9"/>
  </w:style>
  <w:style w:type="paragraph" w:styleId="Footer">
    <w:name w:val="footer"/>
    <w:basedOn w:val="Normal"/>
    <w:link w:val="FooterChar"/>
    <w:uiPriority w:val="99"/>
    <w:unhideWhenUsed/>
    <w:rsid w:val="00E61BE9"/>
    <w:pPr>
      <w:tabs>
        <w:tab w:val="center" w:pos="4680"/>
        <w:tab w:val="right" w:pos="9360"/>
      </w:tabs>
    </w:pPr>
  </w:style>
  <w:style w:type="character" w:customStyle="1" w:styleId="FooterChar">
    <w:name w:val="Footer Char"/>
    <w:basedOn w:val="DefaultParagraphFont"/>
    <w:link w:val="Footer"/>
    <w:uiPriority w:val="99"/>
    <w:rsid w:val="00E61BE9"/>
  </w:style>
  <w:style w:type="paragraph" w:styleId="BalloonText">
    <w:name w:val="Balloon Text"/>
    <w:basedOn w:val="Normal"/>
    <w:link w:val="BalloonTextChar"/>
    <w:uiPriority w:val="99"/>
    <w:semiHidden/>
    <w:unhideWhenUsed/>
    <w:rsid w:val="006A150C"/>
    <w:rPr>
      <w:rFonts w:ascii="Tahoma" w:hAnsi="Tahoma" w:cs="Tahoma"/>
      <w:sz w:val="16"/>
      <w:szCs w:val="16"/>
    </w:rPr>
  </w:style>
  <w:style w:type="character" w:customStyle="1" w:styleId="BalloonTextChar">
    <w:name w:val="Balloon Text Char"/>
    <w:basedOn w:val="DefaultParagraphFont"/>
    <w:link w:val="BalloonText"/>
    <w:uiPriority w:val="99"/>
    <w:semiHidden/>
    <w:rsid w:val="006A150C"/>
    <w:rPr>
      <w:rFonts w:ascii="Tahoma" w:hAnsi="Tahoma" w:cs="Tahoma"/>
      <w:sz w:val="16"/>
      <w:szCs w:val="16"/>
    </w:rPr>
  </w:style>
  <w:style w:type="paragraph" w:styleId="NoSpacing">
    <w:name w:val="No Spacing"/>
    <w:uiPriority w:val="1"/>
    <w:qFormat/>
    <w:rsid w:val="00315373"/>
  </w:style>
  <w:style w:type="character" w:customStyle="1" w:styleId="ssens">
    <w:name w:val="ssens"/>
    <w:basedOn w:val="DefaultParagraphFont"/>
    <w:rsid w:val="009B1D27"/>
  </w:style>
  <w:style w:type="table" w:styleId="TableGrid">
    <w:name w:val="Table Grid"/>
    <w:basedOn w:val="TableNormal"/>
    <w:uiPriority w:val="59"/>
    <w:rsid w:val="00E05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E68D4"/>
    <w:rPr>
      <w:sz w:val="20"/>
      <w:szCs w:val="20"/>
    </w:rPr>
  </w:style>
  <w:style w:type="character" w:customStyle="1" w:styleId="FootnoteTextChar">
    <w:name w:val="Footnote Text Char"/>
    <w:basedOn w:val="DefaultParagraphFont"/>
    <w:link w:val="FootnoteText"/>
    <w:uiPriority w:val="99"/>
    <w:semiHidden/>
    <w:rsid w:val="005E68D4"/>
    <w:rPr>
      <w:sz w:val="20"/>
      <w:szCs w:val="20"/>
    </w:rPr>
  </w:style>
  <w:style w:type="character" w:styleId="FootnoteReference">
    <w:name w:val="footnote reference"/>
    <w:basedOn w:val="DefaultParagraphFont"/>
    <w:uiPriority w:val="99"/>
    <w:semiHidden/>
    <w:unhideWhenUsed/>
    <w:rsid w:val="005E68D4"/>
    <w:rPr>
      <w:vertAlign w:val="superscript"/>
    </w:rPr>
  </w:style>
  <w:style w:type="paragraph" w:styleId="EndnoteText">
    <w:name w:val="endnote text"/>
    <w:basedOn w:val="Normal"/>
    <w:link w:val="EndnoteTextChar"/>
    <w:uiPriority w:val="99"/>
    <w:semiHidden/>
    <w:unhideWhenUsed/>
    <w:rsid w:val="005E68D4"/>
    <w:rPr>
      <w:sz w:val="20"/>
      <w:szCs w:val="20"/>
    </w:rPr>
  </w:style>
  <w:style w:type="character" w:customStyle="1" w:styleId="EndnoteTextChar">
    <w:name w:val="Endnote Text Char"/>
    <w:basedOn w:val="DefaultParagraphFont"/>
    <w:link w:val="EndnoteText"/>
    <w:uiPriority w:val="99"/>
    <w:semiHidden/>
    <w:rsid w:val="005E68D4"/>
    <w:rPr>
      <w:sz w:val="20"/>
      <w:szCs w:val="20"/>
    </w:rPr>
  </w:style>
  <w:style w:type="character" w:styleId="EndnoteReference">
    <w:name w:val="endnote reference"/>
    <w:basedOn w:val="DefaultParagraphFont"/>
    <w:uiPriority w:val="99"/>
    <w:semiHidden/>
    <w:unhideWhenUsed/>
    <w:rsid w:val="005E68D4"/>
    <w:rPr>
      <w:vertAlign w:val="superscript"/>
    </w:rPr>
  </w:style>
  <w:style w:type="character" w:customStyle="1" w:styleId="Heading1Char">
    <w:name w:val="Heading 1 Char"/>
    <w:basedOn w:val="DefaultParagraphFont"/>
    <w:link w:val="Heading1"/>
    <w:uiPriority w:val="9"/>
    <w:rsid w:val="003605F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605FE"/>
    <w:rPr>
      <w:color w:val="0000FF"/>
      <w:u w:val="single"/>
    </w:rPr>
  </w:style>
  <w:style w:type="character" w:customStyle="1" w:styleId="bylinepipe">
    <w:name w:val="bylinepipe"/>
    <w:basedOn w:val="DefaultParagraphFont"/>
    <w:rsid w:val="003605FE"/>
  </w:style>
  <w:style w:type="character" w:customStyle="1" w:styleId="watch-title">
    <w:name w:val="watch-title"/>
    <w:basedOn w:val="DefaultParagraphFont"/>
    <w:rsid w:val="000559AC"/>
  </w:style>
</w:styles>
</file>

<file path=word/webSettings.xml><?xml version="1.0" encoding="utf-8"?>
<w:webSettings xmlns:r="http://schemas.openxmlformats.org/officeDocument/2006/relationships" xmlns:w="http://schemas.openxmlformats.org/wordprocessingml/2006/main">
  <w:divs>
    <w:div w:id="357240427">
      <w:bodyDiv w:val="1"/>
      <w:marLeft w:val="0"/>
      <w:marRight w:val="0"/>
      <w:marTop w:val="0"/>
      <w:marBottom w:val="0"/>
      <w:divBdr>
        <w:top w:val="none" w:sz="0" w:space="0" w:color="auto"/>
        <w:left w:val="none" w:sz="0" w:space="0" w:color="auto"/>
        <w:bottom w:val="none" w:sz="0" w:space="0" w:color="auto"/>
        <w:right w:val="none" w:sz="0" w:space="0" w:color="auto"/>
      </w:divBdr>
    </w:div>
    <w:div w:id="477767774">
      <w:bodyDiv w:val="1"/>
      <w:marLeft w:val="0"/>
      <w:marRight w:val="0"/>
      <w:marTop w:val="0"/>
      <w:marBottom w:val="0"/>
      <w:divBdr>
        <w:top w:val="none" w:sz="0" w:space="0" w:color="auto"/>
        <w:left w:val="none" w:sz="0" w:space="0" w:color="auto"/>
        <w:bottom w:val="none" w:sz="0" w:space="0" w:color="auto"/>
        <w:right w:val="none" w:sz="0" w:space="0" w:color="auto"/>
      </w:divBdr>
    </w:div>
    <w:div w:id="586960380">
      <w:bodyDiv w:val="1"/>
      <w:marLeft w:val="0"/>
      <w:marRight w:val="0"/>
      <w:marTop w:val="0"/>
      <w:marBottom w:val="0"/>
      <w:divBdr>
        <w:top w:val="none" w:sz="0" w:space="0" w:color="auto"/>
        <w:left w:val="none" w:sz="0" w:space="0" w:color="auto"/>
        <w:bottom w:val="none" w:sz="0" w:space="0" w:color="auto"/>
        <w:right w:val="none" w:sz="0" w:space="0" w:color="auto"/>
      </w:divBdr>
      <w:divsChild>
        <w:div w:id="321934920">
          <w:marLeft w:val="0"/>
          <w:marRight w:val="0"/>
          <w:marTop w:val="0"/>
          <w:marBottom w:val="0"/>
          <w:divBdr>
            <w:top w:val="none" w:sz="0" w:space="0" w:color="auto"/>
            <w:left w:val="none" w:sz="0" w:space="0" w:color="auto"/>
            <w:bottom w:val="none" w:sz="0" w:space="0" w:color="auto"/>
            <w:right w:val="none" w:sz="0" w:space="0" w:color="auto"/>
          </w:divBdr>
        </w:div>
      </w:divsChild>
    </w:div>
    <w:div w:id="1615793683">
      <w:bodyDiv w:val="1"/>
      <w:marLeft w:val="0"/>
      <w:marRight w:val="0"/>
      <w:marTop w:val="0"/>
      <w:marBottom w:val="0"/>
      <w:divBdr>
        <w:top w:val="none" w:sz="0" w:space="0" w:color="auto"/>
        <w:left w:val="none" w:sz="0" w:space="0" w:color="auto"/>
        <w:bottom w:val="none" w:sz="0" w:space="0" w:color="auto"/>
        <w:right w:val="none" w:sz="0" w:space="0" w:color="auto"/>
      </w:divBdr>
    </w:div>
    <w:div w:id="18450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57D4"/>
    <w:rsid w:val="000B57D4"/>
    <w:rsid w:val="00636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04B7E7F66485CB2F8B3EA9FBC7DFC">
    <w:name w:val="30804B7E7F66485CB2F8B3EA9FBC7DFC"/>
    <w:rsid w:val="000B57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C4DAF-C39C-4295-84F9-BA74BED5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John1</dc:creator>
  <cp:lastModifiedBy>John1</cp:lastModifiedBy>
  <cp:revision>14</cp:revision>
  <cp:lastPrinted>2014-07-04T19:44:00Z</cp:lastPrinted>
  <dcterms:created xsi:type="dcterms:W3CDTF">2014-07-03T19:22:00Z</dcterms:created>
  <dcterms:modified xsi:type="dcterms:W3CDTF">2014-07-04T20:07:00Z</dcterms:modified>
</cp:coreProperties>
</file>